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F35B3" w:rsidRPr="00887013" w:rsidRDefault="00FF35B3" w:rsidP="00FF35B3">
      <w:pPr>
        <w:spacing w:after="0" w:line="240" w:lineRule="auto"/>
        <w:rPr>
          <w:rFonts w:ascii="Times New Roman" w:eastAsia="Times New Roman" w:hAnsi="Times New Roman" w:cs="Times New Roman"/>
          <w:sz w:val="24"/>
          <w:szCs w:val="24"/>
          <w:lang w:val="en-US"/>
        </w:rPr>
      </w:pPr>
      <w:r w:rsidRPr="00887013">
        <w:rPr>
          <w:rFonts w:ascii="Times New Roman" w:eastAsia="Times New Roman" w:hAnsi="Times New Roman" w:cs="Times New Roman"/>
          <w:noProof/>
          <w:sz w:val="24"/>
          <w:szCs w:val="24"/>
          <w:lang w:eastAsia="sr-Latn-RS"/>
        </w:rPr>
        <w:drawing>
          <wp:anchor distT="0" distB="0" distL="114300" distR="114300" simplePos="0" relativeHeight="251659264" behindDoc="1" locked="0" layoutInCell="1" allowOverlap="1" wp14:anchorId="4884B3EA" wp14:editId="25F6F2BF">
            <wp:simplePos x="0" y="0"/>
            <wp:positionH relativeFrom="column">
              <wp:posOffset>76200</wp:posOffset>
            </wp:positionH>
            <wp:positionV relativeFrom="paragraph">
              <wp:posOffset>-638175</wp:posOffset>
            </wp:positionV>
            <wp:extent cx="1689100" cy="906145"/>
            <wp:effectExtent l="0" t="0" r="6350" b="8255"/>
            <wp:wrapTight wrapText="bothSides">
              <wp:wrapPolygon edited="0">
                <wp:start x="0" y="0"/>
                <wp:lineTo x="0" y="21343"/>
                <wp:lineTo x="21438" y="21343"/>
                <wp:lineTo x="21438" y="0"/>
                <wp:lineTo x="0" y="0"/>
              </wp:wrapPolygon>
            </wp:wrapTight>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email"/>
                    <a:srcRect/>
                    <a:stretch>
                      <a:fillRect/>
                    </a:stretch>
                  </pic:blipFill>
                  <pic:spPr bwMode="auto">
                    <a:xfrm>
                      <a:off x="0" y="0"/>
                      <a:ext cx="1689100" cy="906145"/>
                    </a:xfrm>
                    <a:prstGeom prst="rect">
                      <a:avLst/>
                    </a:prstGeom>
                    <a:noFill/>
                  </pic:spPr>
                </pic:pic>
              </a:graphicData>
            </a:graphic>
          </wp:anchor>
        </w:drawing>
      </w:r>
    </w:p>
    <w:p w:rsidR="00FF35B3" w:rsidRPr="00887013" w:rsidRDefault="00FF35B3" w:rsidP="00FF35B3">
      <w:pPr>
        <w:spacing w:after="0" w:line="240" w:lineRule="auto"/>
        <w:rPr>
          <w:rFonts w:ascii="Times New Roman" w:eastAsia="Times New Roman" w:hAnsi="Times New Roman" w:cs="Times New Roman"/>
          <w:sz w:val="24"/>
          <w:szCs w:val="24"/>
          <w:lang w:val="en-US"/>
        </w:rPr>
      </w:pPr>
    </w:p>
    <w:p w:rsidR="00FF35B3" w:rsidRPr="00887013" w:rsidRDefault="008667AA" w:rsidP="00FF35B3">
      <w:pPr>
        <w:spacing w:after="0" w:line="240" w:lineRule="auto"/>
        <w:rPr>
          <w:rFonts w:eastAsia="Times New Roman" w:cs="Times New Roman"/>
          <w:bCs/>
          <w:i/>
          <w:color w:val="0000CC"/>
          <w:sz w:val="48"/>
          <w:szCs w:val="48"/>
          <w:lang w:val="sr-Cyrl-RS"/>
        </w:rPr>
      </w:pPr>
      <w:r w:rsidRPr="00887013">
        <w:rPr>
          <w:rFonts w:ascii="Brush Script MT" w:eastAsia="Times New Roman" w:hAnsi="Brush Script MT" w:cs="Times New Roman"/>
          <w:bCs/>
          <w:i/>
          <w:color w:val="0000CC"/>
          <w:sz w:val="48"/>
          <w:szCs w:val="48"/>
          <w:lang w:val="en-US"/>
        </w:rPr>
        <w:t>P</w:t>
      </w:r>
      <w:r w:rsidR="00FF35B3" w:rsidRPr="00887013">
        <w:rPr>
          <w:rFonts w:ascii="Brush Script MT" w:eastAsia="Times New Roman" w:hAnsi="Brush Script MT" w:cs="Times New Roman"/>
          <w:bCs/>
          <w:i/>
          <w:color w:val="0000CC"/>
          <w:sz w:val="48"/>
          <w:szCs w:val="48"/>
          <w:lang w:val="en-US"/>
        </w:rPr>
        <w:t>onedeljak</w:t>
      </w:r>
      <w:r>
        <w:rPr>
          <w:rFonts w:ascii="Brush Script MT" w:eastAsia="Times New Roman" w:hAnsi="Brush Script MT" w:cs="Times New Roman"/>
          <w:bCs/>
          <w:i/>
          <w:color w:val="0000CC"/>
          <w:sz w:val="48"/>
          <w:szCs w:val="48"/>
          <w:lang w:val="en-US"/>
        </w:rPr>
        <w:t>/utorak</w:t>
      </w:r>
      <w:r w:rsidR="00FF35B3">
        <w:rPr>
          <w:rFonts w:ascii="Brush Script MT" w:eastAsia="Times New Roman" w:hAnsi="Brush Script MT" w:cs="Times New Roman"/>
          <w:bCs/>
          <w:i/>
          <w:color w:val="0000CC"/>
          <w:sz w:val="48"/>
          <w:szCs w:val="48"/>
          <w:lang w:val="en-US"/>
        </w:rPr>
        <w:t xml:space="preserve"> 26</w:t>
      </w:r>
      <w:r>
        <w:rPr>
          <w:rFonts w:ascii="Brush Script MT" w:eastAsia="Times New Roman" w:hAnsi="Brush Script MT" w:cs="Times New Roman"/>
          <w:bCs/>
          <w:i/>
          <w:color w:val="0000CC"/>
          <w:sz w:val="48"/>
          <w:szCs w:val="48"/>
          <w:lang w:val="en-US"/>
        </w:rPr>
        <w:t>/27</w:t>
      </w:r>
      <w:r w:rsidR="00FF35B3" w:rsidRPr="00887013">
        <w:rPr>
          <w:rFonts w:ascii="Brush Script MT" w:eastAsia="Times New Roman" w:hAnsi="Brush Script MT" w:cs="Times New Roman"/>
          <w:bCs/>
          <w:i/>
          <w:color w:val="0000CC"/>
          <w:sz w:val="48"/>
          <w:szCs w:val="48"/>
          <w:lang w:val="en-US"/>
        </w:rPr>
        <w:t>.januar</w:t>
      </w:r>
      <w:r w:rsidR="00FF35B3" w:rsidRPr="00887013">
        <w:rPr>
          <w:rFonts w:ascii="Brush Script MT" w:eastAsia="Times New Roman" w:hAnsi="Brush Script MT" w:cs="Times New Roman"/>
          <w:bCs/>
          <w:i/>
          <w:color w:val="0000CC"/>
          <w:sz w:val="48"/>
          <w:szCs w:val="48"/>
          <w:lang w:val="sr-Latn-CS"/>
        </w:rPr>
        <w:t xml:space="preserve"> 2015.</w:t>
      </w:r>
    </w:p>
    <w:p w:rsidR="002751BF" w:rsidRDefault="002751BF" w:rsidP="0016578D">
      <w:pPr>
        <w:spacing w:after="0" w:line="240" w:lineRule="auto"/>
        <w:jc w:val="both"/>
        <w:rPr>
          <w:rFonts w:ascii="Times New Roman" w:eastAsia="Times New Roman" w:hAnsi="Times New Roman" w:cs="Times New Roman"/>
          <w:bCs/>
          <w:noProof/>
          <w:sz w:val="24"/>
          <w:szCs w:val="24"/>
        </w:rPr>
      </w:pPr>
    </w:p>
    <w:p w:rsidR="008667AA" w:rsidRDefault="00587CD0" w:rsidP="0016578D">
      <w:pPr>
        <w:spacing w:after="0" w:line="240" w:lineRule="auto"/>
        <w:jc w:val="both"/>
        <w:rPr>
          <w:rFonts w:ascii="Times New Roman" w:eastAsia="Times New Roman" w:hAnsi="Times New Roman" w:cs="Times New Roman"/>
          <w:bCs/>
          <w:noProof/>
          <w:sz w:val="24"/>
          <w:szCs w:val="24"/>
          <w:lang w:val="sr-Cyrl-RS"/>
        </w:rPr>
      </w:pPr>
      <w:bookmarkStart w:id="0" w:name="_GoBack"/>
      <w:r>
        <w:rPr>
          <w:noProof/>
          <w:lang w:eastAsia="sr-Latn-RS"/>
        </w:rPr>
        <w:drawing>
          <wp:anchor distT="0" distB="0" distL="114300" distR="114300" simplePos="0" relativeHeight="251676672" behindDoc="1" locked="0" layoutInCell="1" allowOverlap="1" wp14:anchorId="3E3A6A7E" wp14:editId="62142855">
            <wp:simplePos x="0" y="0"/>
            <wp:positionH relativeFrom="column">
              <wp:posOffset>-76200</wp:posOffset>
            </wp:positionH>
            <wp:positionV relativeFrom="paragraph">
              <wp:posOffset>182245</wp:posOffset>
            </wp:positionV>
            <wp:extent cx="1699200" cy="2332800"/>
            <wp:effectExtent l="0" t="0" r="0" b="0"/>
            <wp:wrapTight wrapText="bothSides">
              <wp:wrapPolygon edited="0">
                <wp:start x="0" y="0"/>
                <wp:lineTo x="0" y="21347"/>
                <wp:lineTo x="21317" y="21347"/>
                <wp:lineTo x="21317" y="0"/>
                <wp:lineTo x="0" y="0"/>
              </wp:wrapPolygon>
            </wp:wrapTight>
            <wp:docPr id="16" name="Picture 4" descr="http://www.ses-doboj.rs.sr/Slike/Sv_Sava/sava.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ses-doboj.rs.sr/Slike/Sv_Sava/sava.jpeg"/>
                    <pic:cNvPicPr>
                      <a:picLocks noChangeAspect="1" noChangeArrowheads="1"/>
                    </pic:cNvPicPr>
                  </pic:nvPicPr>
                  <pic:blipFill>
                    <a:blip r:embed="rId8" r:link="rId10">
                      <a:extLst>
                        <a:ext uri="{BEBA8EAE-BF5A-486C-A8C5-ECC9F3942E4B}">
                          <a14:imgProps xmlns:a14="http://schemas.microsoft.com/office/drawing/2010/main">
                            <a14:imgLayer r:embed="rId9">
                              <a14:imgEffect>
                                <a14:brightnessContrast bright="40000" contrast="40000"/>
                              </a14:imgEffect>
                            </a14:imgLayer>
                          </a14:imgProps>
                        </a:ext>
                      </a:extLst>
                    </a:blip>
                    <a:srcRect/>
                    <a:stretch>
                      <a:fillRect/>
                    </a:stretch>
                  </pic:blipFill>
                  <pic:spPr bwMode="auto">
                    <a:xfrm>
                      <a:off x="0" y="0"/>
                      <a:ext cx="1699200" cy="23328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bookmarkEnd w:id="0"/>
    </w:p>
    <w:p w:rsidR="00365808" w:rsidRPr="00365808" w:rsidRDefault="00365808" w:rsidP="00365808">
      <w:pPr>
        <w:jc w:val="right"/>
        <w:rPr>
          <w:rFonts w:ascii="Brush Script MT" w:hAnsi="Brush Script MT"/>
          <w:i/>
          <w:color w:val="0000CC"/>
          <w:sz w:val="44"/>
          <w:lang w:val="sr-Cyrl-RS"/>
        </w:rPr>
      </w:pPr>
      <w:r w:rsidRPr="00365808">
        <w:rPr>
          <w:rFonts w:ascii="Brush Script MT" w:hAnsi="Brush Script MT"/>
          <w:i/>
          <w:color w:val="0000CC"/>
          <w:sz w:val="44"/>
        </w:rPr>
        <w:t>Sre</w:t>
      </w:r>
      <w:r w:rsidRPr="002751BF">
        <w:rPr>
          <w:rFonts w:ascii="Times New Roman" w:hAnsi="Times New Roman" w:cs="Times New Roman"/>
          <w:b/>
          <w:i/>
          <w:color w:val="0000CC"/>
          <w:sz w:val="28"/>
        </w:rPr>
        <w:t>ć</w:t>
      </w:r>
      <w:r w:rsidRPr="00365808">
        <w:rPr>
          <w:rFonts w:ascii="Brush Script MT" w:hAnsi="Brush Script MT"/>
          <w:i/>
          <w:color w:val="0000CC"/>
          <w:sz w:val="44"/>
        </w:rPr>
        <w:t xml:space="preserve">na </w:t>
      </w:r>
      <w:r w:rsidRPr="00365808">
        <w:rPr>
          <w:rFonts w:ascii="Brush Script MT" w:hAnsi="Brush Script MT" w:cs="Brush Script MT"/>
          <w:i/>
          <w:color w:val="0000CC"/>
          <w:sz w:val="44"/>
        </w:rPr>
        <w:t>š</w:t>
      </w:r>
      <w:r w:rsidRPr="00365808">
        <w:rPr>
          <w:rFonts w:ascii="Brush Script MT" w:hAnsi="Brush Script MT"/>
          <w:i/>
          <w:color w:val="0000CC"/>
          <w:sz w:val="44"/>
        </w:rPr>
        <w:t>kolska slava!</w:t>
      </w:r>
    </w:p>
    <w:p w:rsidR="00365808" w:rsidRPr="002751BF" w:rsidRDefault="00365808" w:rsidP="002751BF">
      <w:pPr>
        <w:spacing w:after="0" w:line="240" w:lineRule="auto"/>
        <w:jc w:val="right"/>
        <w:rPr>
          <w:rFonts w:ascii="Brush Script MT" w:hAnsi="Brush Script MT"/>
          <w:color w:val="0000CC"/>
          <w:sz w:val="48"/>
          <w:szCs w:val="48"/>
        </w:rPr>
      </w:pPr>
      <w:r w:rsidRPr="002751BF">
        <w:rPr>
          <w:rFonts w:ascii="Brush Script MT" w:hAnsi="Brush Script MT"/>
          <w:color w:val="0000CC"/>
          <w:sz w:val="48"/>
          <w:szCs w:val="48"/>
        </w:rPr>
        <w:t>Redakcija  „NSPRV  vesti”</w:t>
      </w:r>
    </w:p>
    <w:p w:rsidR="00365808" w:rsidRPr="002751BF" w:rsidRDefault="002751BF" w:rsidP="002751BF">
      <w:pPr>
        <w:spacing w:after="0" w:line="240" w:lineRule="auto"/>
        <w:jc w:val="right"/>
        <w:rPr>
          <w:rFonts w:ascii="Brush Script MT" w:hAnsi="Brush Script MT"/>
          <w:color w:val="0000CC"/>
          <w:sz w:val="48"/>
          <w:szCs w:val="48"/>
        </w:rPr>
      </w:pPr>
      <w:r w:rsidRPr="002751BF">
        <w:rPr>
          <w:rFonts w:ascii="Brush Script MT" w:hAnsi="Brush Script MT"/>
          <w:color w:val="0000CC"/>
          <w:sz w:val="48"/>
          <w:szCs w:val="48"/>
        </w:rPr>
        <w:t>u</w:t>
      </w:r>
      <w:r w:rsidR="00365808" w:rsidRPr="002751BF">
        <w:rPr>
          <w:rFonts w:ascii="Times New Roman" w:hAnsi="Times New Roman" w:cs="Times New Roman"/>
          <w:b/>
          <w:i/>
          <w:color w:val="0000CC"/>
          <w:sz w:val="32"/>
          <w:szCs w:val="48"/>
        </w:rPr>
        <w:t>č</w:t>
      </w:r>
      <w:r w:rsidR="00365808" w:rsidRPr="002751BF">
        <w:rPr>
          <w:rFonts w:ascii="Brush Script MT" w:hAnsi="Brush Script MT" w:cs="Times New Roman"/>
          <w:color w:val="0000CC"/>
          <w:sz w:val="48"/>
          <w:szCs w:val="48"/>
        </w:rPr>
        <w:t xml:space="preserve">enicima i </w:t>
      </w:r>
      <w:r w:rsidR="00365808" w:rsidRPr="002751BF">
        <w:rPr>
          <w:rFonts w:ascii="Brush Script MT" w:hAnsi="Brush Script MT"/>
          <w:color w:val="0000CC"/>
          <w:sz w:val="48"/>
          <w:szCs w:val="48"/>
        </w:rPr>
        <w:t>njihovim roditeljima</w:t>
      </w:r>
      <w:r>
        <w:rPr>
          <w:rFonts w:ascii="Brush Script MT" w:hAnsi="Brush Script MT"/>
          <w:color w:val="0000CC"/>
          <w:sz w:val="48"/>
          <w:szCs w:val="48"/>
        </w:rPr>
        <w:t>,</w:t>
      </w:r>
      <w:r w:rsidR="00365808" w:rsidRPr="002751BF">
        <w:rPr>
          <w:rFonts w:ascii="Brush Script MT" w:hAnsi="Brush Script MT"/>
          <w:color w:val="0000CC"/>
          <w:sz w:val="48"/>
          <w:szCs w:val="48"/>
        </w:rPr>
        <w:t xml:space="preserve">  </w:t>
      </w:r>
    </w:p>
    <w:p w:rsidR="00365808" w:rsidRPr="002751BF" w:rsidRDefault="00285989" w:rsidP="002751BF">
      <w:pPr>
        <w:spacing w:after="0" w:line="240" w:lineRule="auto"/>
        <w:jc w:val="right"/>
        <w:rPr>
          <w:rFonts w:ascii="Brush Script MT" w:hAnsi="Brush Script MT"/>
          <w:color w:val="0000CC"/>
          <w:sz w:val="48"/>
          <w:szCs w:val="48"/>
        </w:rPr>
      </w:pPr>
      <w:r>
        <w:rPr>
          <w:rFonts w:ascii="Brush Script MT" w:hAnsi="Brush Script MT"/>
          <w:color w:val="0000CC"/>
          <w:sz w:val="48"/>
          <w:szCs w:val="48"/>
        </w:rPr>
        <w:t>svim zaposlenim u prosveti i</w:t>
      </w:r>
    </w:p>
    <w:p w:rsidR="002751BF" w:rsidRPr="002751BF" w:rsidRDefault="002751BF" w:rsidP="002751BF">
      <w:pPr>
        <w:spacing w:after="0" w:line="240" w:lineRule="auto"/>
        <w:jc w:val="right"/>
        <w:rPr>
          <w:rFonts w:ascii="Brush Script MT" w:hAnsi="Brush Script MT"/>
          <w:color w:val="0000CC"/>
          <w:sz w:val="48"/>
          <w:szCs w:val="48"/>
        </w:rPr>
      </w:pPr>
      <w:r w:rsidRPr="002751BF">
        <w:rPr>
          <w:rFonts w:ascii="Brush Script MT" w:hAnsi="Brush Script MT"/>
          <w:color w:val="0000CC"/>
          <w:sz w:val="48"/>
          <w:szCs w:val="48"/>
        </w:rPr>
        <w:t>posetiocima</w:t>
      </w:r>
      <w:r>
        <w:rPr>
          <w:rFonts w:ascii="Brush Script MT" w:hAnsi="Brush Script MT"/>
          <w:color w:val="0000CC"/>
          <w:sz w:val="48"/>
          <w:szCs w:val="48"/>
        </w:rPr>
        <w:t xml:space="preserve"> našeg</w:t>
      </w:r>
      <w:r w:rsidRPr="002751BF">
        <w:rPr>
          <w:rFonts w:ascii="Brush Script MT" w:hAnsi="Brush Script MT"/>
          <w:color w:val="0000CC"/>
          <w:sz w:val="48"/>
          <w:szCs w:val="48"/>
        </w:rPr>
        <w:t xml:space="preserve"> sajta </w:t>
      </w:r>
    </w:p>
    <w:p w:rsidR="00365808" w:rsidRPr="002751BF" w:rsidRDefault="002751BF" w:rsidP="002751BF">
      <w:pPr>
        <w:spacing w:after="0" w:line="240" w:lineRule="auto"/>
        <w:jc w:val="right"/>
        <w:rPr>
          <w:rFonts w:ascii="Brush Script MT" w:hAnsi="Brush Script MT"/>
          <w:color w:val="0000CC"/>
          <w:sz w:val="48"/>
          <w:szCs w:val="48"/>
        </w:rPr>
      </w:pPr>
      <w:r w:rsidRPr="00285989">
        <w:rPr>
          <w:rFonts w:ascii="Times New Roman" w:hAnsi="Times New Roman" w:cs="Times New Roman"/>
          <w:b/>
          <w:i/>
          <w:color w:val="0000CC"/>
          <w:sz w:val="24"/>
          <w:szCs w:val="48"/>
        </w:rPr>
        <w:t>Č</w:t>
      </w:r>
      <w:r w:rsidRPr="002751BF">
        <w:rPr>
          <w:rFonts w:ascii="Brush Script MT" w:hAnsi="Brush Script MT" w:cs="Times New Roman"/>
          <w:color w:val="0000CC"/>
          <w:sz w:val="48"/>
          <w:szCs w:val="48"/>
        </w:rPr>
        <w:t>estita Savindan-</w:t>
      </w:r>
      <w:r w:rsidR="00365808" w:rsidRPr="002751BF">
        <w:rPr>
          <w:rFonts w:ascii="Brush Script MT" w:hAnsi="Brush Script MT" w:cs="Brush Script MT"/>
          <w:color w:val="0000CC"/>
          <w:sz w:val="48"/>
          <w:szCs w:val="48"/>
        </w:rPr>
        <w:t>Š</w:t>
      </w:r>
      <w:r w:rsidR="00365808" w:rsidRPr="002751BF">
        <w:rPr>
          <w:rFonts w:ascii="Brush Script MT" w:hAnsi="Brush Script MT"/>
          <w:color w:val="0000CC"/>
          <w:sz w:val="48"/>
          <w:szCs w:val="48"/>
        </w:rPr>
        <w:t>KOLSKU SLAVU</w:t>
      </w:r>
    </w:p>
    <w:p w:rsidR="00365808" w:rsidRPr="00365808" w:rsidRDefault="00365808" w:rsidP="0016578D">
      <w:pPr>
        <w:spacing w:after="0" w:line="240" w:lineRule="auto"/>
        <w:jc w:val="both"/>
        <w:rPr>
          <w:rFonts w:ascii="Times New Roman" w:eastAsia="Times New Roman" w:hAnsi="Times New Roman" w:cs="Times New Roman"/>
          <w:bCs/>
          <w:noProof/>
          <w:sz w:val="24"/>
          <w:szCs w:val="24"/>
          <w:lang w:val="sr-Cyrl-RS"/>
        </w:rPr>
      </w:pPr>
    </w:p>
    <w:p w:rsidR="008667AA" w:rsidRPr="008667AA" w:rsidRDefault="008667AA" w:rsidP="008667AA">
      <w:pPr>
        <w:spacing w:after="0" w:line="240" w:lineRule="auto"/>
        <w:jc w:val="center"/>
        <w:rPr>
          <w:rFonts w:ascii="Times New Roman" w:eastAsia="Times New Roman" w:hAnsi="Times New Roman" w:cs="Times New Roman"/>
          <w:b/>
          <w:bCs/>
          <w:color w:val="0000CC"/>
          <w:sz w:val="28"/>
          <w:szCs w:val="24"/>
          <w:lang w:val="pl-PL"/>
        </w:rPr>
      </w:pPr>
      <w:r w:rsidRPr="008667AA">
        <w:rPr>
          <w:rFonts w:ascii="Times New Roman" w:eastAsia="Times New Roman" w:hAnsi="Times New Roman" w:cs="Times New Roman"/>
          <w:b/>
          <w:bCs/>
          <w:color w:val="0000CC"/>
          <w:sz w:val="28"/>
          <w:szCs w:val="24"/>
          <w:lang w:val="pl-PL"/>
        </w:rPr>
        <w:t>„Uskliknimo s ljubavlju“: U čast prvog srpskog prosvetitelja</w:t>
      </w:r>
    </w:p>
    <w:p w:rsidR="008667AA" w:rsidRPr="008667AA" w:rsidRDefault="008667AA" w:rsidP="008667AA">
      <w:pPr>
        <w:spacing w:after="0" w:line="240" w:lineRule="auto"/>
        <w:jc w:val="both"/>
        <w:rPr>
          <w:rFonts w:ascii="Times New Roman" w:eastAsia="Times New Roman" w:hAnsi="Times New Roman" w:cs="Times New Roman"/>
          <w:sz w:val="24"/>
          <w:szCs w:val="24"/>
          <w:lang w:val="pl-PL"/>
        </w:rPr>
      </w:pPr>
    </w:p>
    <w:p w:rsidR="008667AA" w:rsidRPr="008667AA" w:rsidRDefault="00365808" w:rsidP="008667AA">
      <w:pPr>
        <w:spacing w:after="0" w:line="240" w:lineRule="auto"/>
        <w:ind w:firstLine="708"/>
        <w:jc w:val="both"/>
        <w:rPr>
          <w:rFonts w:ascii="Times New Roman" w:eastAsia="Times New Roman" w:hAnsi="Times New Roman" w:cs="Times New Roman"/>
          <w:sz w:val="24"/>
          <w:szCs w:val="24"/>
          <w:lang w:val="pl-PL"/>
        </w:rPr>
      </w:pPr>
      <w:r>
        <w:rPr>
          <w:rFonts w:ascii="Bookman Old Style" w:hAnsi="Bookman Old Style"/>
          <w:b/>
          <w:i/>
          <w:noProof/>
          <w:color w:val="0000CC"/>
          <w:sz w:val="32"/>
          <w:lang w:eastAsia="sr-Latn-RS"/>
        </w:rPr>
        <w:drawing>
          <wp:anchor distT="0" distB="0" distL="114300" distR="114300" simplePos="0" relativeHeight="251674624" behindDoc="0" locked="0" layoutInCell="1" allowOverlap="1" wp14:anchorId="72DAE5E2" wp14:editId="52B1F66D">
            <wp:simplePos x="0" y="0"/>
            <wp:positionH relativeFrom="column">
              <wp:posOffset>3727450</wp:posOffset>
            </wp:positionH>
            <wp:positionV relativeFrom="paragraph">
              <wp:posOffset>239395</wp:posOffset>
            </wp:positionV>
            <wp:extent cx="2152650" cy="1221105"/>
            <wp:effectExtent l="0" t="0" r="0" b="0"/>
            <wp:wrapSquare wrapText="bothSides"/>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email">
                      <a:extLst>
                        <a:ext uri="{BEBA8EAE-BF5A-486C-A8C5-ECC9F3942E4B}">
                          <a14:imgProps xmlns:a14="http://schemas.microsoft.com/office/drawing/2010/main">
                            <a14:imgLayer r:embed="rId12">
                              <a14:imgEffect>
                                <a14:brightnessContrast bright="-40000" contrast="40000"/>
                              </a14:imgEffect>
                            </a14:imgLayer>
                          </a14:imgProps>
                        </a:ext>
                        <a:ext uri="{28A0092B-C50C-407E-A947-70E740481C1C}">
                          <a14:useLocalDpi xmlns:a14="http://schemas.microsoft.com/office/drawing/2010/main"/>
                        </a:ext>
                      </a:extLst>
                    </a:blip>
                    <a:srcRect/>
                    <a:stretch>
                      <a:fillRect/>
                    </a:stretch>
                  </pic:blipFill>
                  <pic:spPr bwMode="auto">
                    <a:xfrm>
                      <a:off x="0" y="0"/>
                      <a:ext cx="2152650" cy="1221105"/>
                    </a:xfrm>
                    <a:prstGeom prst="rect">
                      <a:avLst/>
                    </a:prstGeom>
                    <a:noFill/>
                  </pic:spPr>
                </pic:pic>
              </a:graphicData>
            </a:graphic>
            <wp14:sizeRelH relativeFrom="page">
              <wp14:pctWidth>0</wp14:pctWidth>
            </wp14:sizeRelH>
            <wp14:sizeRelV relativeFrom="page">
              <wp14:pctHeight>0</wp14:pctHeight>
            </wp14:sizeRelV>
          </wp:anchor>
        </w:drawing>
      </w:r>
      <w:r w:rsidR="008667AA">
        <w:rPr>
          <w:rFonts w:ascii="Times New Roman" w:eastAsia="Times New Roman" w:hAnsi="Times New Roman" w:cs="Times New Roman"/>
          <w:sz w:val="24"/>
          <w:szCs w:val="24"/>
          <w:lang w:val="pl-PL"/>
        </w:rPr>
        <w:t xml:space="preserve">Princ </w:t>
      </w:r>
      <w:r w:rsidR="008667AA" w:rsidRPr="008667AA">
        <w:rPr>
          <w:rFonts w:ascii="Times New Roman" w:eastAsia="Times New Roman" w:hAnsi="Times New Roman" w:cs="Times New Roman"/>
          <w:sz w:val="24"/>
          <w:szCs w:val="24"/>
          <w:lang w:val="pl-PL"/>
        </w:rPr>
        <w:t>Rastka, prven</w:t>
      </w:r>
      <w:r w:rsidR="008667AA">
        <w:rPr>
          <w:rFonts w:ascii="Times New Roman" w:eastAsia="Times New Roman" w:hAnsi="Times New Roman" w:cs="Times New Roman"/>
          <w:sz w:val="24"/>
          <w:szCs w:val="24"/>
          <w:lang w:val="pl-PL"/>
        </w:rPr>
        <w:t>ac</w:t>
      </w:r>
      <w:r w:rsidR="008667AA" w:rsidRPr="008667AA">
        <w:rPr>
          <w:rFonts w:ascii="Times New Roman" w:eastAsia="Times New Roman" w:hAnsi="Times New Roman" w:cs="Times New Roman"/>
          <w:sz w:val="24"/>
          <w:szCs w:val="24"/>
          <w:lang w:val="pl-PL"/>
        </w:rPr>
        <w:t xml:space="preserve"> srednjovekovnog srpskog vladara</w:t>
      </w:r>
      <w:r w:rsidR="008667AA">
        <w:rPr>
          <w:rFonts w:ascii="Times New Roman" w:eastAsia="Times New Roman" w:hAnsi="Times New Roman" w:cs="Times New Roman"/>
          <w:sz w:val="24"/>
          <w:szCs w:val="24"/>
          <w:lang w:val="pl-PL"/>
        </w:rPr>
        <w:t xml:space="preserve"> Stefana Nemanje</w:t>
      </w:r>
      <w:r w:rsidR="008667AA" w:rsidRPr="008667AA">
        <w:rPr>
          <w:rFonts w:ascii="Times New Roman" w:eastAsia="Times New Roman" w:hAnsi="Times New Roman" w:cs="Times New Roman"/>
          <w:sz w:val="24"/>
          <w:szCs w:val="24"/>
          <w:lang w:val="pl-PL"/>
        </w:rPr>
        <w:t>, koji je begom s očevog dvora, kao petnaestogodišnjak, odbacio tron i izabrao da, na Svetoj gori, postane monah Sava, i ove godine biće centralna tema školskih priredbi,  baš kao što će i duboka zahvalnost generacija tom gorostasnom pretku biti ponovo sažeta u rečima himne „Uskliknimo s ljubavlju“ koju će skladno pevati školski horovi. I ove godine smenjivaće se na školskim binama scene iz antologijske pesme Vojislava Ilića u kojoj „bezazleno boso dete“ „udara tako pozno u dubini noćnog mira na kapije zatvorene svetogorskog manastira“ s namerom da „posveti život rodu, otadžbini i slobodi“, s onima koje princa-monaha osvetljavaju kao utemeljivača srpske provete, koji je prvih godina 13. veka u manastiru Studenica otvorio prvu školu srpske pismenosti, čije je delo Žitije svetog Simeona prvo čisto književno delo napisano narodnim, srpskim jezikom i čija su ostala dela vekovima bila izvor kulture na ovim prostorima.</w:t>
      </w:r>
    </w:p>
    <w:p w:rsidR="008667AA" w:rsidRPr="008667AA" w:rsidRDefault="008667AA" w:rsidP="008667AA">
      <w:pPr>
        <w:spacing w:after="0" w:line="240" w:lineRule="auto"/>
        <w:ind w:firstLine="708"/>
        <w:jc w:val="both"/>
        <w:rPr>
          <w:rFonts w:ascii="Times New Roman" w:eastAsia="Times New Roman" w:hAnsi="Times New Roman" w:cs="Times New Roman"/>
          <w:sz w:val="24"/>
          <w:szCs w:val="24"/>
          <w:lang w:val="pl-PL"/>
        </w:rPr>
      </w:pPr>
      <w:r w:rsidRPr="008667AA">
        <w:rPr>
          <w:rFonts w:ascii="Times New Roman" w:eastAsia="Times New Roman" w:hAnsi="Times New Roman" w:cs="Times New Roman"/>
          <w:sz w:val="24"/>
          <w:szCs w:val="24"/>
          <w:lang w:val="pl-PL"/>
        </w:rPr>
        <w:t xml:space="preserve">Dakle, i ove godine školska slava biće prilika da se </w:t>
      </w:r>
      <w:r>
        <w:rPr>
          <w:rFonts w:ascii="Times New Roman" w:eastAsia="Times New Roman" w:hAnsi="Times New Roman" w:cs="Times New Roman"/>
          <w:sz w:val="24"/>
          <w:szCs w:val="24"/>
          <w:lang w:val="pl-PL"/>
        </w:rPr>
        <w:t>đaci i njihovi nastavnici u školama u Srbiji podsete</w:t>
      </w:r>
      <w:r w:rsidRPr="008667AA">
        <w:rPr>
          <w:rFonts w:ascii="Times New Roman" w:eastAsia="Times New Roman" w:hAnsi="Times New Roman" w:cs="Times New Roman"/>
          <w:sz w:val="24"/>
          <w:szCs w:val="24"/>
          <w:lang w:val="pl-PL"/>
        </w:rPr>
        <w:t xml:space="preserve"> na to da istorija srpske prosvećenosti, zapravo, počinje sa svetim Savom i da se tek u vreme Nemanjića, dinastije čiji je rodonačelnik njegov otac, srednjovekovna Srbija i po prosvećenosti mogla porediti s drugim, srećnijim evropskim državama, a da je, kako kaže Miloš Crnjanski, sveti Sava bio prvi prosvetitelj među njima.</w:t>
      </w:r>
    </w:p>
    <w:p w:rsidR="008667AA" w:rsidRPr="008667AA" w:rsidRDefault="008667AA" w:rsidP="008667AA">
      <w:pPr>
        <w:spacing w:after="0" w:line="240" w:lineRule="auto"/>
        <w:rPr>
          <w:rFonts w:ascii="Times New Roman" w:eastAsia="Times New Roman" w:hAnsi="Times New Roman" w:cs="Times New Roman"/>
          <w:sz w:val="24"/>
          <w:szCs w:val="24"/>
          <w:lang w:val="pl-PL"/>
        </w:rPr>
      </w:pPr>
    </w:p>
    <w:p w:rsidR="008667AA" w:rsidRPr="005A67E2" w:rsidRDefault="005A67E2" w:rsidP="005A67E2">
      <w:pPr>
        <w:spacing w:after="0" w:line="240" w:lineRule="auto"/>
        <w:jc w:val="center"/>
        <w:rPr>
          <w:rFonts w:ascii="Times New Roman" w:eastAsia="Times New Roman" w:hAnsi="Times New Roman" w:cs="Times New Roman"/>
          <w:b/>
          <w:color w:val="0000CC"/>
          <w:sz w:val="28"/>
          <w:szCs w:val="24"/>
          <w:lang w:val="pl-PL"/>
        </w:rPr>
      </w:pPr>
      <w:r>
        <w:rPr>
          <w:rFonts w:ascii="Times New Roman" w:eastAsia="Times New Roman" w:hAnsi="Times New Roman" w:cs="Times New Roman"/>
          <w:b/>
          <w:color w:val="0000CC"/>
          <w:sz w:val="28"/>
          <w:szCs w:val="24"/>
          <w:lang w:val="pl-PL"/>
        </w:rPr>
        <w:t xml:space="preserve">Sv Sava: </w:t>
      </w:r>
      <w:r w:rsidRPr="005A67E2">
        <w:rPr>
          <w:rFonts w:ascii="Times New Roman" w:eastAsia="Times New Roman" w:hAnsi="Times New Roman" w:cs="Times New Roman"/>
          <w:b/>
          <w:color w:val="0000CC"/>
          <w:sz w:val="28"/>
          <w:szCs w:val="24"/>
          <w:lang w:val="pl-PL"/>
        </w:rPr>
        <w:t>Od prećutkivanja, zaborava, pa do rehabilitacije</w:t>
      </w:r>
    </w:p>
    <w:p w:rsidR="005A67E2" w:rsidRPr="008667AA" w:rsidRDefault="005A67E2" w:rsidP="008667AA">
      <w:pPr>
        <w:spacing w:after="0" w:line="240" w:lineRule="auto"/>
        <w:rPr>
          <w:rFonts w:ascii="Times New Roman" w:eastAsia="Times New Roman" w:hAnsi="Times New Roman" w:cs="Times New Roman"/>
          <w:sz w:val="24"/>
          <w:szCs w:val="24"/>
          <w:lang w:val="pl-PL"/>
        </w:rPr>
      </w:pPr>
    </w:p>
    <w:p w:rsidR="008667AA" w:rsidRPr="008667AA" w:rsidRDefault="008667AA" w:rsidP="008667AA">
      <w:pPr>
        <w:spacing w:after="0" w:line="240" w:lineRule="auto"/>
        <w:ind w:firstLine="708"/>
        <w:jc w:val="both"/>
        <w:rPr>
          <w:rFonts w:ascii="Times New Roman" w:eastAsia="Times New Roman" w:hAnsi="Times New Roman" w:cs="Times New Roman"/>
          <w:sz w:val="24"/>
          <w:szCs w:val="24"/>
          <w:lang w:val="pl-PL"/>
        </w:rPr>
      </w:pPr>
      <w:r w:rsidRPr="008667AA">
        <w:rPr>
          <w:rFonts w:ascii="Times New Roman" w:eastAsia="Times New Roman" w:hAnsi="Times New Roman" w:cs="Times New Roman"/>
          <w:sz w:val="24"/>
          <w:szCs w:val="24"/>
          <w:lang w:val="pl-PL"/>
        </w:rPr>
        <w:lastRenderedPageBreak/>
        <w:t>Sveti Sava je u narodu ostavio duboke tragove kao duhovnik, graditelj i obnovitelj manastira, prvi poglavar Srpske pravoslavne crkve i njen organizator, ali i kao mudar i vešt državnik koji je mnogo učinio za ujedinjenje, jačanje i očuvanje mlade srpske države. Bio je prvi srpski književnik i pisac, prvi zakonodavac, a od izuzetne i neprolazne vrednosti je i njegov prosvetiteljski rad. Sveti Sava bio je prvi srpski narodni učitelj i zaštitnik srpske pismenosti i srpskih škola.</w:t>
      </w:r>
    </w:p>
    <w:p w:rsidR="008667AA" w:rsidRPr="008667AA" w:rsidRDefault="008667AA" w:rsidP="008667AA">
      <w:pPr>
        <w:spacing w:after="0" w:line="240" w:lineRule="auto"/>
        <w:ind w:firstLine="708"/>
        <w:jc w:val="both"/>
        <w:rPr>
          <w:rFonts w:ascii="Times New Roman" w:eastAsia="Times New Roman" w:hAnsi="Times New Roman" w:cs="Times New Roman"/>
          <w:sz w:val="24"/>
          <w:szCs w:val="24"/>
          <w:lang w:val="pl-PL"/>
        </w:rPr>
      </w:pPr>
      <w:r w:rsidRPr="008667AA">
        <w:rPr>
          <w:rFonts w:ascii="Times New Roman" w:eastAsia="Times New Roman" w:hAnsi="Times New Roman" w:cs="Times New Roman"/>
          <w:sz w:val="24"/>
          <w:szCs w:val="24"/>
          <w:lang w:val="pl-PL"/>
        </w:rPr>
        <w:t>Koliko je cenjen i poštovan u narodu govori i više od 30 narodnih pesama, preko sto priča, mnoge legende. Njegovo ime nose mnoga mesta, škole, bolnice, ustanove, posvećeno mu je oko 200 umetničkih pesama, mnoge priče i romani, a naučnici i dan-danas istražuju njegov život i rad. Za života princ, monah, prosvetitelj, državnik, a posle smrti svetac, opravdano je pamćen i slavljen vekovima, a neopravdano zaboravljen i prećutkivan nekoliko decenija.</w:t>
      </w:r>
    </w:p>
    <w:p w:rsidR="008667AA" w:rsidRPr="008667AA" w:rsidRDefault="008667AA" w:rsidP="008667AA">
      <w:pPr>
        <w:spacing w:after="0" w:line="240" w:lineRule="auto"/>
        <w:ind w:firstLine="708"/>
        <w:jc w:val="both"/>
        <w:rPr>
          <w:rFonts w:ascii="Times New Roman" w:eastAsia="Times New Roman" w:hAnsi="Times New Roman" w:cs="Times New Roman"/>
          <w:sz w:val="24"/>
          <w:szCs w:val="24"/>
          <w:lang w:val="pl-PL"/>
        </w:rPr>
      </w:pPr>
      <w:r w:rsidRPr="008667AA">
        <w:rPr>
          <w:rFonts w:ascii="Times New Roman" w:eastAsia="Times New Roman" w:hAnsi="Times New Roman" w:cs="Times New Roman"/>
          <w:sz w:val="24"/>
          <w:szCs w:val="24"/>
          <w:lang w:val="pl-PL"/>
        </w:rPr>
        <w:t>Posle Drugog svetskog rata Sveti Sava se u školama proslavljao, ali sve tiše i tiše, da bi sećanje na njega vlast ubrzo proterala iz škola. Međutim, pre dve decenije, dan kada je vest o smrti prvog srpskog arhiepiskopa iz Bugarske stigla u Srbiju, ponovo je ušao u škole.</w:t>
      </w:r>
    </w:p>
    <w:p w:rsidR="008667AA" w:rsidRPr="008667AA" w:rsidRDefault="008667AA" w:rsidP="008667AA">
      <w:pPr>
        <w:spacing w:after="0" w:line="240" w:lineRule="auto"/>
        <w:ind w:firstLine="708"/>
        <w:jc w:val="both"/>
        <w:rPr>
          <w:rFonts w:ascii="Times New Roman" w:eastAsia="Times New Roman" w:hAnsi="Times New Roman" w:cs="Times New Roman"/>
          <w:sz w:val="24"/>
          <w:szCs w:val="24"/>
          <w:lang w:val="pl-PL"/>
        </w:rPr>
      </w:pPr>
      <w:r w:rsidRPr="008667AA">
        <w:rPr>
          <w:rFonts w:ascii="Times New Roman" w:eastAsia="Times New Roman" w:hAnsi="Times New Roman" w:cs="Times New Roman"/>
          <w:sz w:val="24"/>
          <w:szCs w:val="24"/>
          <w:lang w:val="pl-PL"/>
        </w:rPr>
        <w:t>Prvih godina bio je to dan sećanja na njegovu prosvetiteljsku ulogu u mladoj srednjovekovnoj srpskoj državi</w:t>
      </w:r>
      <w:r w:rsidR="005A67E2">
        <w:rPr>
          <w:rFonts w:ascii="Times New Roman" w:eastAsia="Times New Roman" w:hAnsi="Times New Roman" w:cs="Times New Roman"/>
          <w:sz w:val="24"/>
          <w:szCs w:val="24"/>
          <w:lang w:val="pl-PL"/>
        </w:rPr>
        <w:t xml:space="preserve"> (tadašnji ministar J. Todor</w:t>
      </w:r>
      <w:r w:rsidR="00285989">
        <w:rPr>
          <w:rFonts w:ascii="Times New Roman" w:eastAsia="Times New Roman" w:hAnsi="Times New Roman" w:cs="Times New Roman"/>
          <w:sz w:val="24"/>
          <w:szCs w:val="24"/>
          <w:lang w:val="pl-PL"/>
        </w:rPr>
        <w:t>ović dopisom je sugerisao naglasak</w:t>
      </w:r>
      <w:r w:rsidR="005A67E2">
        <w:rPr>
          <w:rFonts w:ascii="Times New Roman" w:eastAsia="Times New Roman" w:hAnsi="Times New Roman" w:cs="Times New Roman"/>
          <w:sz w:val="24"/>
          <w:szCs w:val="24"/>
          <w:lang w:val="pl-PL"/>
        </w:rPr>
        <w:t xml:space="preserve"> na svetovnom delovanju Rastka Nemanjića, ne </w:t>
      </w:r>
      <w:r w:rsidR="00285989">
        <w:rPr>
          <w:rFonts w:ascii="Times New Roman" w:eastAsia="Times New Roman" w:hAnsi="Times New Roman" w:cs="Times New Roman"/>
          <w:sz w:val="24"/>
          <w:szCs w:val="24"/>
          <w:lang w:val="pl-PL"/>
        </w:rPr>
        <w:t>i duhovnom poslanstvu Sv. Save)</w:t>
      </w:r>
      <w:r w:rsidRPr="008667AA">
        <w:rPr>
          <w:rFonts w:ascii="Times New Roman" w:eastAsia="Times New Roman" w:hAnsi="Times New Roman" w:cs="Times New Roman"/>
          <w:sz w:val="24"/>
          <w:szCs w:val="24"/>
          <w:lang w:val="pl-PL"/>
        </w:rPr>
        <w:t>, a od 2003. godine proslavlja se kao školska</w:t>
      </w:r>
      <w:r w:rsidR="005A67E2">
        <w:rPr>
          <w:rFonts w:ascii="Times New Roman" w:eastAsia="Times New Roman" w:hAnsi="Times New Roman" w:cs="Times New Roman"/>
          <w:sz w:val="24"/>
          <w:szCs w:val="24"/>
          <w:lang w:val="pl-PL"/>
        </w:rPr>
        <w:t xml:space="preserve"> (đačka)</w:t>
      </w:r>
      <w:r w:rsidRPr="008667AA">
        <w:rPr>
          <w:rFonts w:ascii="Times New Roman" w:eastAsia="Times New Roman" w:hAnsi="Times New Roman" w:cs="Times New Roman"/>
          <w:sz w:val="24"/>
          <w:szCs w:val="24"/>
          <w:lang w:val="pl-PL"/>
        </w:rPr>
        <w:t xml:space="preserve"> slava, te u proslavi u školi važno mesto zauzimaju pravoslavni sveštenik i crkveni obred s kum</w:t>
      </w:r>
      <w:r w:rsidR="005A67E2">
        <w:rPr>
          <w:rFonts w:ascii="Times New Roman" w:eastAsia="Times New Roman" w:hAnsi="Times New Roman" w:cs="Times New Roman"/>
          <w:sz w:val="24"/>
          <w:szCs w:val="24"/>
          <w:lang w:val="pl-PL"/>
        </w:rPr>
        <w:t xml:space="preserve">om i slavskim kolačem. </w:t>
      </w:r>
    </w:p>
    <w:p w:rsidR="008667AA" w:rsidRDefault="008667AA" w:rsidP="0016578D">
      <w:pPr>
        <w:spacing w:after="0" w:line="240" w:lineRule="auto"/>
        <w:jc w:val="both"/>
        <w:rPr>
          <w:rFonts w:ascii="Times New Roman" w:eastAsia="Times New Roman" w:hAnsi="Times New Roman" w:cs="Times New Roman"/>
          <w:bCs/>
          <w:noProof/>
          <w:sz w:val="24"/>
          <w:szCs w:val="24"/>
        </w:rPr>
      </w:pPr>
    </w:p>
    <w:p w:rsidR="005A67E2" w:rsidRPr="005A67E2" w:rsidRDefault="005A67E2" w:rsidP="005A67E2">
      <w:pPr>
        <w:spacing w:after="0" w:line="240" w:lineRule="auto"/>
        <w:jc w:val="center"/>
        <w:rPr>
          <w:rFonts w:ascii="Times New Roman" w:eastAsia="Times New Roman" w:hAnsi="Times New Roman" w:cs="Times New Roman"/>
          <w:b/>
          <w:bCs/>
          <w:noProof/>
          <w:color w:val="0000CC"/>
          <w:sz w:val="28"/>
          <w:szCs w:val="24"/>
        </w:rPr>
      </w:pPr>
      <w:r w:rsidRPr="005A67E2">
        <w:rPr>
          <w:rFonts w:ascii="Times New Roman" w:eastAsia="Times New Roman" w:hAnsi="Times New Roman" w:cs="Times New Roman"/>
          <w:b/>
          <w:bCs/>
          <w:noProof/>
          <w:color w:val="0000CC"/>
          <w:sz w:val="28"/>
          <w:szCs w:val="24"/>
        </w:rPr>
        <w:t>Sv. Savu prvi slavili Srbi iz Austrije</w:t>
      </w:r>
    </w:p>
    <w:p w:rsidR="005A67E2" w:rsidRDefault="005A67E2" w:rsidP="0016578D">
      <w:pPr>
        <w:spacing w:after="0" w:line="240" w:lineRule="auto"/>
        <w:jc w:val="both"/>
        <w:rPr>
          <w:rFonts w:ascii="Times New Roman" w:eastAsia="Times New Roman" w:hAnsi="Times New Roman" w:cs="Times New Roman"/>
          <w:bCs/>
          <w:noProof/>
          <w:sz w:val="24"/>
          <w:szCs w:val="24"/>
        </w:rPr>
      </w:pPr>
    </w:p>
    <w:p w:rsidR="005A67E2" w:rsidRPr="005A67E2" w:rsidRDefault="005A67E2" w:rsidP="005A67E2">
      <w:pPr>
        <w:spacing w:after="0" w:line="240" w:lineRule="auto"/>
        <w:jc w:val="both"/>
        <w:rPr>
          <w:rFonts w:ascii="Times New Roman" w:eastAsia="Times New Roman" w:hAnsi="Times New Roman" w:cs="Times New Roman"/>
          <w:bCs/>
          <w:noProof/>
          <w:sz w:val="24"/>
          <w:szCs w:val="24"/>
          <w:lang w:val="pl-PL"/>
        </w:rPr>
      </w:pPr>
      <w:r>
        <w:rPr>
          <w:rFonts w:ascii="Times New Roman" w:eastAsia="Times New Roman" w:hAnsi="Times New Roman" w:cs="Times New Roman"/>
          <w:bCs/>
          <w:noProof/>
          <w:sz w:val="24"/>
          <w:szCs w:val="24"/>
          <w:lang w:val="pl-PL"/>
        </w:rPr>
        <w:tab/>
      </w:r>
      <w:r w:rsidRPr="005A67E2">
        <w:rPr>
          <w:rFonts w:ascii="Times New Roman" w:eastAsia="Times New Roman" w:hAnsi="Times New Roman" w:cs="Times New Roman"/>
          <w:bCs/>
          <w:noProof/>
          <w:sz w:val="24"/>
          <w:szCs w:val="24"/>
          <w:lang w:val="pl-PL"/>
        </w:rPr>
        <w:t>Prvi pisani trag o školskoj proslavi Svetog Save datira iz 1734. godine i nalazi se u Austrijskoj narodnoj biblioteci u Beču. To je udžbenik za treći i četvrti razred Srpsko-latinske škole u Sremskim Karlovcima. Istoričari su zabeležili i da je zemunski protojerej Jefta Ivanović još 1812. uveo pravila o školskoj proslavi na dan svetog Save. Knez Miloš je 1823. doneo naredbu da se dan svetog Save slavi kao školska slava, a knez Mihajlo Obrenović je to ozakonio Ukazom Praviteljstvujuščeg sovjeta Knjaževstva Srbskog 1840. godine.</w:t>
      </w:r>
      <w:r w:rsidRPr="005A67E2">
        <w:rPr>
          <w:rFonts w:ascii="Times New Roman" w:eastAsia="Times New Roman" w:hAnsi="Times New Roman" w:cs="Times New Roman"/>
          <w:bCs/>
          <w:noProof/>
          <w:sz w:val="24"/>
          <w:szCs w:val="24"/>
          <w:lang w:val="pl-PL"/>
        </w:rPr>
        <w:tab/>
      </w:r>
    </w:p>
    <w:p w:rsidR="005A67E2" w:rsidRPr="0016578D" w:rsidRDefault="005A67E2" w:rsidP="0016578D">
      <w:pPr>
        <w:spacing w:after="0" w:line="240" w:lineRule="auto"/>
        <w:jc w:val="both"/>
        <w:rPr>
          <w:rFonts w:ascii="Times New Roman" w:eastAsia="Times New Roman" w:hAnsi="Times New Roman" w:cs="Times New Roman"/>
          <w:bCs/>
          <w:noProof/>
          <w:sz w:val="24"/>
          <w:szCs w:val="24"/>
        </w:rPr>
      </w:pPr>
    </w:p>
    <w:p w:rsidR="0016578D" w:rsidRPr="0016578D" w:rsidRDefault="0016578D" w:rsidP="0016578D">
      <w:pPr>
        <w:spacing w:after="0" w:line="240" w:lineRule="auto"/>
        <w:jc w:val="center"/>
        <w:rPr>
          <w:rFonts w:ascii="Times New Roman" w:eastAsia="Times New Roman" w:hAnsi="Times New Roman" w:cs="Times New Roman"/>
          <w:b/>
          <w:bCs/>
          <w:noProof/>
          <w:color w:val="0000CC"/>
          <w:sz w:val="28"/>
          <w:szCs w:val="24"/>
        </w:rPr>
      </w:pPr>
      <w:r w:rsidRPr="0016578D">
        <w:rPr>
          <w:rFonts w:ascii="Times New Roman" w:eastAsia="Times New Roman" w:hAnsi="Times New Roman" w:cs="Times New Roman"/>
          <w:b/>
          <w:bCs/>
          <w:noProof/>
          <w:color w:val="0000CC"/>
          <w:sz w:val="28"/>
          <w:szCs w:val="24"/>
        </w:rPr>
        <w:t xml:space="preserve">Miritelj </w:t>
      </w:r>
      <w:r>
        <w:rPr>
          <w:rFonts w:ascii="Times New Roman" w:eastAsia="Times New Roman" w:hAnsi="Times New Roman" w:cs="Times New Roman"/>
          <w:b/>
          <w:bCs/>
          <w:noProof/>
          <w:color w:val="0000CC"/>
          <w:sz w:val="28"/>
          <w:szCs w:val="24"/>
        </w:rPr>
        <w:t>doneo P</w:t>
      </w:r>
      <w:r w:rsidRPr="0016578D">
        <w:rPr>
          <w:rFonts w:ascii="Times New Roman" w:eastAsia="Times New Roman" w:hAnsi="Times New Roman" w:cs="Times New Roman"/>
          <w:b/>
          <w:bCs/>
          <w:noProof/>
          <w:color w:val="0000CC"/>
          <w:sz w:val="28"/>
          <w:szCs w:val="24"/>
        </w:rPr>
        <w:t>reporuku o načinu rešavanja spora</w:t>
      </w:r>
    </w:p>
    <w:p w:rsidR="0016578D" w:rsidRDefault="0016578D" w:rsidP="0016578D">
      <w:pPr>
        <w:spacing w:after="0" w:line="240" w:lineRule="auto"/>
        <w:jc w:val="both"/>
        <w:rPr>
          <w:rFonts w:ascii="Times New Roman" w:eastAsia="Times New Roman" w:hAnsi="Times New Roman" w:cs="Times New Roman"/>
          <w:bCs/>
          <w:noProof/>
          <w:sz w:val="24"/>
          <w:szCs w:val="24"/>
        </w:rPr>
      </w:pPr>
    </w:p>
    <w:p w:rsidR="00D32E79" w:rsidRDefault="0016578D" w:rsidP="0016578D">
      <w:pPr>
        <w:spacing w:after="0" w:line="240" w:lineRule="auto"/>
        <w:jc w:val="both"/>
        <w:rPr>
          <w:rFonts w:ascii="Times New Roman" w:eastAsia="Times New Roman" w:hAnsi="Times New Roman" w:cs="Times New Roman"/>
          <w:bCs/>
          <w:noProof/>
          <w:sz w:val="24"/>
          <w:szCs w:val="24"/>
        </w:rPr>
      </w:pPr>
      <w:r>
        <w:rPr>
          <w:rFonts w:ascii="Times New Roman" w:eastAsia="Times New Roman" w:hAnsi="Times New Roman" w:cs="Times New Roman"/>
          <w:bCs/>
          <w:noProof/>
          <w:sz w:val="24"/>
          <w:szCs w:val="24"/>
        </w:rPr>
        <w:tab/>
        <w:t xml:space="preserve">Odbor za mirenje </w:t>
      </w:r>
      <w:r w:rsidRPr="0016578D">
        <w:rPr>
          <w:rFonts w:ascii="Times New Roman" w:eastAsia="Times New Roman" w:hAnsi="Times New Roman" w:cs="Times New Roman"/>
          <w:bCs/>
          <w:noProof/>
          <w:sz w:val="24"/>
          <w:szCs w:val="24"/>
        </w:rPr>
        <w:t xml:space="preserve"> </w:t>
      </w:r>
      <w:r>
        <w:rPr>
          <w:rFonts w:ascii="Times New Roman" w:eastAsia="Times New Roman" w:hAnsi="Times New Roman" w:cs="Times New Roman"/>
          <w:bCs/>
          <w:noProof/>
          <w:sz w:val="24"/>
          <w:szCs w:val="24"/>
        </w:rPr>
        <w:t xml:space="preserve">republičke </w:t>
      </w:r>
      <w:r w:rsidRPr="0016578D">
        <w:rPr>
          <w:rFonts w:ascii="Times New Roman" w:eastAsia="Times New Roman" w:hAnsi="Times New Roman" w:cs="Times New Roman"/>
          <w:bCs/>
          <w:noProof/>
          <w:sz w:val="24"/>
          <w:szCs w:val="24"/>
        </w:rPr>
        <w:t>Agencije</w:t>
      </w:r>
      <w:r>
        <w:rPr>
          <w:rFonts w:ascii="Times New Roman" w:eastAsia="Times New Roman" w:hAnsi="Times New Roman" w:cs="Times New Roman"/>
          <w:bCs/>
          <w:noProof/>
          <w:sz w:val="24"/>
          <w:szCs w:val="24"/>
        </w:rPr>
        <w:t xml:space="preserve"> </w:t>
      </w:r>
      <w:r w:rsidRPr="0016578D">
        <w:rPr>
          <w:rFonts w:ascii="Times New Roman" w:eastAsia="Times New Roman" w:hAnsi="Times New Roman" w:cs="Times New Roman"/>
          <w:bCs/>
          <w:noProof/>
          <w:sz w:val="24"/>
          <w:szCs w:val="24"/>
        </w:rPr>
        <w:t>za mirno rešavanje sporova  je po zaključenju pregovora</w:t>
      </w:r>
      <w:r>
        <w:rPr>
          <w:rFonts w:ascii="Times New Roman" w:eastAsia="Times New Roman" w:hAnsi="Times New Roman" w:cs="Times New Roman"/>
          <w:bCs/>
          <w:noProof/>
          <w:sz w:val="24"/>
          <w:szCs w:val="24"/>
        </w:rPr>
        <w:t xml:space="preserve"> (21. januara) prošle nedelje</w:t>
      </w:r>
      <w:r w:rsidRPr="0016578D">
        <w:rPr>
          <w:rFonts w:ascii="Times New Roman" w:eastAsia="Times New Roman" w:hAnsi="Times New Roman" w:cs="Times New Roman"/>
          <w:bCs/>
          <w:noProof/>
          <w:sz w:val="24"/>
          <w:szCs w:val="24"/>
        </w:rPr>
        <w:t xml:space="preserve"> doneo preporuku o načinu rešavanja kolektivnog radnog spora. U tom dokumentu se preporučuje da se Posebni kolektivni ugovor koji je u celosti usaglašen potpiše najkasnije do 26. januara 2015. godine. Zatim, preoporučuje se da se ostala pitanja urede posebnim sporazumom koji će takođe biti potpisan najkasnije 26. januara, kao i da se time okonča štrajk zaposlenih u prosveti. </w:t>
      </w:r>
    </w:p>
    <w:p w:rsidR="0016578D" w:rsidRPr="00285989" w:rsidRDefault="00D32E79" w:rsidP="00DD2070">
      <w:pPr>
        <w:spacing w:after="0" w:line="240" w:lineRule="auto"/>
        <w:jc w:val="both"/>
      </w:pPr>
      <w:r>
        <w:rPr>
          <w:rFonts w:ascii="Times New Roman" w:eastAsia="Times New Roman" w:hAnsi="Times New Roman" w:cs="Times New Roman"/>
          <w:bCs/>
          <w:noProof/>
          <w:sz w:val="24"/>
          <w:szCs w:val="24"/>
        </w:rPr>
        <w:tab/>
      </w:r>
      <w:r w:rsidR="0016578D" w:rsidRPr="0016578D">
        <w:rPr>
          <w:rFonts w:ascii="Times New Roman" w:eastAsia="Times New Roman" w:hAnsi="Times New Roman" w:cs="Times New Roman"/>
          <w:bCs/>
          <w:noProof/>
          <w:sz w:val="24"/>
          <w:szCs w:val="24"/>
        </w:rPr>
        <w:t>Novi razgovori sa predstavnicim</w:t>
      </w:r>
      <w:r w:rsidR="0016578D">
        <w:rPr>
          <w:rFonts w:ascii="Times New Roman" w:eastAsia="Times New Roman" w:hAnsi="Times New Roman" w:cs="Times New Roman"/>
          <w:bCs/>
          <w:noProof/>
          <w:sz w:val="24"/>
          <w:szCs w:val="24"/>
        </w:rPr>
        <w:t>a sindikata zakazani su za ponedeljak, 26.</w:t>
      </w:r>
      <w:r w:rsidR="0016578D" w:rsidRPr="0016578D">
        <w:rPr>
          <w:rFonts w:ascii="Times New Roman" w:eastAsia="Times New Roman" w:hAnsi="Times New Roman" w:cs="Times New Roman"/>
          <w:bCs/>
          <w:noProof/>
          <w:sz w:val="24"/>
          <w:szCs w:val="24"/>
        </w:rPr>
        <w:t xml:space="preserve"> </w:t>
      </w:r>
      <w:r w:rsidR="0016578D">
        <w:rPr>
          <w:rFonts w:ascii="Times New Roman" w:eastAsia="Times New Roman" w:hAnsi="Times New Roman" w:cs="Times New Roman"/>
          <w:bCs/>
          <w:noProof/>
          <w:sz w:val="24"/>
          <w:szCs w:val="24"/>
        </w:rPr>
        <w:t>j</w:t>
      </w:r>
      <w:r w:rsidR="0016578D" w:rsidRPr="0016578D">
        <w:rPr>
          <w:rFonts w:ascii="Times New Roman" w:eastAsia="Times New Roman" w:hAnsi="Times New Roman" w:cs="Times New Roman"/>
          <w:bCs/>
          <w:noProof/>
          <w:sz w:val="24"/>
          <w:szCs w:val="24"/>
        </w:rPr>
        <w:t>anuar</w:t>
      </w:r>
      <w:r w:rsidR="0016578D">
        <w:rPr>
          <w:rFonts w:ascii="Times New Roman" w:eastAsia="Times New Roman" w:hAnsi="Times New Roman" w:cs="Times New Roman"/>
          <w:bCs/>
          <w:noProof/>
          <w:sz w:val="24"/>
          <w:szCs w:val="24"/>
        </w:rPr>
        <w:t>, sa  minimalnom šansom da uspeju, jer je potpuno jasno da jednom delu pregovarača</w:t>
      </w:r>
      <w:r w:rsidR="008667AA">
        <w:rPr>
          <w:rFonts w:ascii="Times New Roman" w:eastAsia="Times New Roman" w:hAnsi="Times New Roman" w:cs="Times New Roman"/>
          <w:bCs/>
          <w:noProof/>
          <w:sz w:val="24"/>
          <w:szCs w:val="24"/>
        </w:rPr>
        <w:t xml:space="preserve"> i nekim sindikatima (da li samo sindikatima?)</w:t>
      </w:r>
      <w:r w:rsidR="0016578D">
        <w:rPr>
          <w:rFonts w:ascii="Times New Roman" w:eastAsia="Times New Roman" w:hAnsi="Times New Roman" w:cs="Times New Roman"/>
          <w:bCs/>
          <w:noProof/>
          <w:sz w:val="24"/>
          <w:szCs w:val="24"/>
        </w:rPr>
        <w:t xml:space="preserve"> i nije cilj da se postigne kompromis, već da se haos u kućama znanja nastavi.</w:t>
      </w:r>
      <w:r>
        <w:rPr>
          <w:rFonts w:ascii="Times New Roman" w:eastAsia="Times New Roman" w:hAnsi="Times New Roman" w:cs="Times New Roman"/>
          <w:bCs/>
          <w:noProof/>
          <w:sz w:val="24"/>
          <w:szCs w:val="24"/>
        </w:rPr>
        <w:t xml:space="preserve"> Upravo oni koji ne</w:t>
      </w:r>
      <w:r w:rsidR="008667AA">
        <w:rPr>
          <w:rFonts w:ascii="Times New Roman" w:eastAsia="Times New Roman" w:hAnsi="Times New Roman" w:cs="Times New Roman"/>
          <w:bCs/>
          <w:noProof/>
          <w:sz w:val="24"/>
          <w:szCs w:val="24"/>
        </w:rPr>
        <w:t xml:space="preserve"> </w:t>
      </w:r>
      <w:r>
        <w:rPr>
          <w:rFonts w:ascii="Times New Roman" w:eastAsia="Times New Roman" w:hAnsi="Times New Roman" w:cs="Times New Roman"/>
          <w:bCs/>
          <w:noProof/>
          <w:sz w:val="24"/>
          <w:szCs w:val="24"/>
        </w:rPr>
        <w:t>štrajku</w:t>
      </w:r>
      <w:r w:rsidR="0016578D">
        <w:rPr>
          <w:rFonts w:ascii="Times New Roman" w:eastAsia="Times New Roman" w:hAnsi="Times New Roman" w:cs="Times New Roman"/>
          <w:bCs/>
          <w:noProof/>
          <w:sz w:val="24"/>
          <w:szCs w:val="24"/>
        </w:rPr>
        <w:t xml:space="preserve">ju </w:t>
      </w:r>
      <w:r>
        <w:rPr>
          <w:rFonts w:ascii="Times New Roman" w:eastAsia="Times New Roman" w:hAnsi="Times New Roman" w:cs="Times New Roman"/>
          <w:bCs/>
          <w:noProof/>
          <w:sz w:val="24"/>
          <w:szCs w:val="24"/>
        </w:rPr>
        <w:t>su za nastavak štrajka, a oni koji su od početka</w:t>
      </w:r>
      <w:r w:rsidR="008667AA">
        <w:rPr>
          <w:rFonts w:ascii="Times New Roman" w:eastAsia="Times New Roman" w:hAnsi="Times New Roman" w:cs="Times New Roman"/>
          <w:bCs/>
          <w:noProof/>
          <w:sz w:val="24"/>
          <w:szCs w:val="24"/>
        </w:rPr>
        <w:t xml:space="preserve"> </w:t>
      </w:r>
      <w:r>
        <w:rPr>
          <w:rFonts w:ascii="Times New Roman" w:eastAsia="Times New Roman" w:hAnsi="Times New Roman" w:cs="Times New Roman"/>
          <w:bCs/>
          <w:noProof/>
          <w:sz w:val="24"/>
          <w:szCs w:val="24"/>
        </w:rPr>
        <w:t>u štrajku bi da nekako izađu, ali im oni prvi to ne daju. I tako smo sve dalje i od ostvarivanja proklamovanih zahteva, od kojih o nekima</w:t>
      </w:r>
      <w:r w:rsidR="008667AA">
        <w:rPr>
          <w:rFonts w:ascii="Times New Roman" w:eastAsia="Times New Roman" w:hAnsi="Times New Roman" w:cs="Times New Roman"/>
          <w:bCs/>
          <w:noProof/>
          <w:sz w:val="24"/>
          <w:szCs w:val="24"/>
        </w:rPr>
        <w:t xml:space="preserve"> (izuzimanje od smanjenja plata) niti je bilo, a</w:t>
      </w:r>
      <w:r>
        <w:rPr>
          <w:rFonts w:ascii="Times New Roman" w:eastAsia="Times New Roman" w:hAnsi="Times New Roman" w:cs="Times New Roman"/>
          <w:bCs/>
          <w:noProof/>
          <w:sz w:val="24"/>
          <w:szCs w:val="24"/>
        </w:rPr>
        <w:t xml:space="preserve"> ni</w:t>
      </w:r>
      <w:r w:rsidR="008667AA">
        <w:rPr>
          <w:rFonts w:ascii="Times New Roman" w:eastAsia="Times New Roman" w:hAnsi="Times New Roman" w:cs="Times New Roman"/>
          <w:bCs/>
          <w:noProof/>
          <w:sz w:val="24"/>
          <w:szCs w:val="24"/>
        </w:rPr>
        <w:t>ti će</w:t>
      </w:r>
      <w:r>
        <w:rPr>
          <w:rFonts w:ascii="Times New Roman" w:eastAsia="Times New Roman" w:hAnsi="Times New Roman" w:cs="Times New Roman"/>
          <w:bCs/>
          <w:noProof/>
          <w:sz w:val="24"/>
          <w:szCs w:val="24"/>
        </w:rPr>
        <w:t xml:space="preserve"> biti reči u „pregovorima“, kao i od šanse da dobijemo (svi koji su ga ocenjivali tvrde dobar) PKU. Najverojatniji scenario je da ćemo vijajući goluba na grani ostati i bez vrapca u ruci. </w:t>
      </w:r>
    </w:p>
    <w:p w:rsidR="0016578D" w:rsidRDefault="0016578D" w:rsidP="00F51948">
      <w:pPr>
        <w:spacing w:after="0" w:line="240" w:lineRule="auto"/>
        <w:jc w:val="center"/>
        <w:rPr>
          <w:rFonts w:ascii="Times New Roman" w:eastAsia="Times New Roman" w:hAnsi="Times New Roman" w:cs="Times New Roman"/>
          <w:b/>
          <w:bCs/>
          <w:noProof/>
          <w:color w:val="0000CC"/>
          <w:sz w:val="28"/>
          <w:szCs w:val="24"/>
          <w:lang w:val="en-US"/>
        </w:rPr>
      </w:pPr>
      <w:r>
        <w:rPr>
          <w:rFonts w:ascii="Times New Roman" w:eastAsia="Times New Roman" w:hAnsi="Times New Roman" w:cs="Times New Roman"/>
          <w:b/>
          <w:bCs/>
          <w:noProof/>
          <w:color w:val="0000CC"/>
          <w:sz w:val="28"/>
          <w:szCs w:val="24"/>
          <w:lang w:val="en-US"/>
        </w:rPr>
        <w:lastRenderedPageBreak/>
        <w:t xml:space="preserve">Selo gori, a Bata se češlja: </w:t>
      </w:r>
      <w:r w:rsidR="0067202E">
        <w:rPr>
          <w:rFonts w:ascii="Times New Roman" w:eastAsia="Times New Roman" w:hAnsi="Times New Roman" w:cs="Times New Roman"/>
          <w:b/>
          <w:bCs/>
          <w:noProof/>
          <w:color w:val="0000CC"/>
          <w:sz w:val="28"/>
          <w:szCs w:val="24"/>
          <w:lang w:val="en-US"/>
        </w:rPr>
        <w:t>Ne v</w:t>
      </w:r>
      <w:r w:rsidR="008A3E9C">
        <w:rPr>
          <w:rFonts w:ascii="Times New Roman" w:eastAsia="Times New Roman" w:hAnsi="Times New Roman" w:cs="Times New Roman"/>
          <w:b/>
          <w:bCs/>
          <w:noProof/>
          <w:color w:val="0000CC"/>
          <w:sz w:val="28"/>
          <w:szCs w:val="24"/>
          <w:lang w:val="en-US"/>
        </w:rPr>
        <w:t>idi svrhu sastanka sa ministrom</w:t>
      </w:r>
      <w:r w:rsidR="0067202E">
        <w:rPr>
          <w:rFonts w:ascii="Times New Roman" w:eastAsia="Times New Roman" w:hAnsi="Times New Roman" w:cs="Times New Roman"/>
          <w:b/>
          <w:bCs/>
          <w:noProof/>
          <w:color w:val="0000CC"/>
          <w:sz w:val="28"/>
          <w:szCs w:val="24"/>
          <w:lang w:val="en-US"/>
        </w:rPr>
        <w:t xml:space="preserve"> </w:t>
      </w:r>
    </w:p>
    <w:p w:rsidR="00F51948" w:rsidRDefault="00F51948" w:rsidP="00F51948">
      <w:pPr>
        <w:spacing w:after="0" w:line="240" w:lineRule="auto"/>
        <w:jc w:val="both"/>
        <w:rPr>
          <w:rFonts w:ascii="Times New Roman" w:eastAsia="Times New Roman" w:hAnsi="Times New Roman" w:cs="Times New Roman"/>
          <w:bCs/>
          <w:noProof/>
          <w:sz w:val="24"/>
          <w:szCs w:val="24"/>
          <w:lang w:val="en-US"/>
        </w:rPr>
      </w:pPr>
    </w:p>
    <w:p w:rsidR="0016578D" w:rsidRDefault="006608B6" w:rsidP="00F51948">
      <w:pPr>
        <w:spacing w:after="0" w:line="240" w:lineRule="auto"/>
        <w:jc w:val="both"/>
        <w:rPr>
          <w:rFonts w:ascii="Times New Roman" w:eastAsia="Times New Roman" w:hAnsi="Times New Roman" w:cs="Times New Roman"/>
          <w:bCs/>
          <w:noProof/>
          <w:sz w:val="24"/>
          <w:szCs w:val="24"/>
          <w:lang w:val="en-US"/>
        </w:rPr>
      </w:pPr>
      <w:r>
        <w:rPr>
          <w:rFonts w:ascii="Times New Roman" w:eastAsia="Times New Roman" w:hAnsi="Times New Roman" w:cs="Times New Roman"/>
          <w:bCs/>
          <w:noProof/>
          <w:sz w:val="24"/>
          <w:szCs w:val="24"/>
          <w:lang w:eastAsia="sr-Latn-RS"/>
        </w:rPr>
        <w:drawing>
          <wp:anchor distT="0" distB="0" distL="114300" distR="114300" simplePos="0" relativeHeight="251673600" behindDoc="1" locked="0" layoutInCell="1" allowOverlap="1" wp14:anchorId="3525802E" wp14:editId="7AB325BF">
            <wp:simplePos x="0" y="0"/>
            <wp:positionH relativeFrom="column">
              <wp:posOffset>3771900</wp:posOffset>
            </wp:positionH>
            <wp:positionV relativeFrom="paragraph">
              <wp:posOffset>215900</wp:posOffset>
            </wp:positionV>
            <wp:extent cx="2152650" cy="1076325"/>
            <wp:effectExtent l="0" t="0" r="0" b="9525"/>
            <wp:wrapTight wrapText="bothSides">
              <wp:wrapPolygon edited="0">
                <wp:start x="0" y="0"/>
                <wp:lineTo x="0" y="21409"/>
                <wp:lineTo x="21409" y="21409"/>
                <wp:lineTo x="21409" y="0"/>
                <wp:lineTo x="0" y="0"/>
              </wp:wrapPolygon>
            </wp:wrapTight>
            <wp:docPr id="6" name="Picture 6" descr="C:\Users\Zdravko\Pictures\strajjkk - Copy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dravko\Pictures\strajjkk - Copy (2).jpg"/>
                    <pic:cNvPicPr>
                      <a:picLocks noChangeAspect="1" noChangeArrowheads="1"/>
                    </pic:cNvPicPr>
                  </pic:nvPicPr>
                  <pic:blipFill>
                    <a:blip r:embed="rId13" cstate="email">
                      <a:extLst>
                        <a:ext uri="{28A0092B-C50C-407E-A947-70E740481C1C}">
                          <a14:useLocalDpi xmlns:a14="http://schemas.microsoft.com/office/drawing/2010/main"/>
                        </a:ext>
                      </a:extLst>
                    </a:blip>
                    <a:srcRect/>
                    <a:stretch>
                      <a:fillRect/>
                    </a:stretch>
                  </pic:blipFill>
                  <pic:spPr bwMode="auto">
                    <a:xfrm>
                      <a:off x="0" y="0"/>
                      <a:ext cx="2152650" cy="1076325"/>
                    </a:xfrm>
                    <a:prstGeom prst="rect">
                      <a:avLst/>
                    </a:prstGeom>
                    <a:noFill/>
                    <a:ln>
                      <a:noFill/>
                    </a:ln>
                  </pic:spPr>
                </pic:pic>
              </a:graphicData>
            </a:graphic>
            <wp14:sizeRelH relativeFrom="page">
              <wp14:pctWidth>0</wp14:pctWidth>
            </wp14:sizeRelH>
            <wp14:sizeRelV relativeFrom="page">
              <wp14:pctHeight>0</wp14:pctHeight>
            </wp14:sizeRelV>
          </wp:anchor>
        </w:drawing>
      </w:r>
      <w:r w:rsidR="00F51948">
        <w:rPr>
          <w:rFonts w:ascii="Times New Roman" w:eastAsia="Times New Roman" w:hAnsi="Times New Roman" w:cs="Times New Roman"/>
          <w:bCs/>
          <w:noProof/>
          <w:sz w:val="24"/>
          <w:szCs w:val="24"/>
          <w:lang w:val="en-US"/>
        </w:rPr>
        <w:tab/>
      </w:r>
      <w:r w:rsidR="00F51948" w:rsidRPr="00F51948">
        <w:rPr>
          <w:rFonts w:ascii="Times New Roman" w:eastAsia="Times New Roman" w:hAnsi="Times New Roman" w:cs="Times New Roman"/>
          <w:bCs/>
          <w:noProof/>
          <w:sz w:val="24"/>
          <w:szCs w:val="24"/>
          <w:lang w:val="en-US"/>
        </w:rPr>
        <w:t>Potpredsednik Sindikata radnika u prosveti Srbije</w:t>
      </w:r>
      <w:r w:rsidR="0016578D">
        <w:rPr>
          <w:rFonts w:ascii="Times New Roman" w:eastAsia="Times New Roman" w:hAnsi="Times New Roman" w:cs="Times New Roman"/>
          <w:bCs/>
          <w:noProof/>
          <w:sz w:val="24"/>
          <w:szCs w:val="24"/>
          <w:lang w:val="en-US"/>
        </w:rPr>
        <w:t xml:space="preserve"> i još jedan penzioner među sindikalnim liderima</w:t>
      </w:r>
      <w:r w:rsidR="00F51948" w:rsidRPr="00F51948">
        <w:rPr>
          <w:rFonts w:ascii="Times New Roman" w:eastAsia="Times New Roman" w:hAnsi="Times New Roman" w:cs="Times New Roman"/>
          <w:bCs/>
          <w:noProof/>
          <w:sz w:val="24"/>
          <w:szCs w:val="24"/>
          <w:lang w:val="en-US"/>
        </w:rPr>
        <w:t xml:space="preserve"> Miodrag Sokić</w:t>
      </w:r>
      <w:r w:rsidR="0067202E">
        <w:rPr>
          <w:rFonts w:ascii="Times New Roman" w:eastAsia="Times New Roman" w:hAnsi="Times New Roman" w:cs="Times New Roman"/>
          <w:bCs/>
          <w:noProof/>
          <w:sz w:val="24"/>
          <w:szCs w:val="24"/>
          <w:lang w:val="en-US"/>
        </w:rPr>
        <w:t>, koji je uzurpirao pravo odsutnog predsednika RO SRPS-a</w:t>
      </w:r>
      <w:r w:rsidR="0016578D">
        <w:rPr>
          <w:rFonts w:ascii="Times New Roman" w:eastAsia="Times New Roman" w:hAnsi="Times New Roman" w:cs="Times New Roman"/>
          <w:bCs/>
          <w:noProof/>
          <w:sz w:val="24"/>
          <w:szCs w:val="24"/>
          <w:lang w:val="en-US"/>
        </w:rPr>
        <w:t xml:space="preserve"> ( po Statutu u toj situaciji Sindikat vodi i zastupa generalni sekretar, koji je hvala Bogu živ i zdrav, prim. aut)</w:t>
      </w:r>
      <w:r w:rsidR="0067202E">
        <w:rPr>
          <w:rFonts w:ascii="Times New Roman" w:eastAsia="Times New Roman" w:hAnsi="Times New Roman" w:cs="Times New Roman"/>
          <w:bCs/>
          <w:noProof/>
          <w:sz w:val="24"/>
          <w:szCs w:val="24"/>
          <w:lang w:val="en-US"/>
        </w:rPr>
        <w:t xml:space="preserve">, </w:t>
      </w:r>
      <w:r w:rsidR="00F51948" w:rsidRPr="00F51948">
        <w:rPr>
          <w:rFonts w:ascii="Times New Roman" w:eastAsia="Times New Roman" w:hAnsi="Times New Roman" w:cs="Times New Roman"/>
          <w:bCs/>
          <w:noProof/>
          <w:sz w:val="24"/>
          <w:szCs w:val="24"/>
          <w:lang w:val="en-US"/>
        </w:rPr>
        <w:t xml:space="preserve"> izjavio je </w:t>
      </w:r>
      <w:r w:rsidR="00F51948">
        <w:rPr>
          <w:rFonts w:ascii="Times New Roman" w:eastAsia="Times New Roman" w:hAnsi="Times New Roman" w:cs="Times New Roman"/>
          <w:bCs/>
          <w:noProof/>
          <w:sz w:val="24"/>
          <w:szCs w:val="24"/>
          <w:lang w:val="en-US"/>
        </w:rPr>
        <w:t>u petak uveče</w:t>
      </w:r>
      <w:r w:rsidR="00F51948" w:rsidRPr="00F51948">
        <w:rPr>
          <w:rFonts w:ascii="Times New Roman" w:eastAsia="Times New Roman" w:hAnsi="Times New Roman" w:cs="Times New Roman"/>
          <w:bCs/>
          <w:noProof/>
          <w:sz w:val="24"/>
          <w:szCs w:val="24"/>
          <w:lang w:val="en-US"/>
        </w:rPr>
        <w:t xml:space="preserve"> da je Ministarstvo prosvete pozvalo predstavnike sindikata da u ponedeljak dođu na razgovore o posebnom kolektivnom ugovoru, iako je ta priča za članove sindikata završena.</w:t>
      </w:r>
      <w:r w:rsidR="0016578D">
        <w:rPr>
          <w:rFonts w:ascii="Times New Roman" w:eastAsia="Times New Roman" w:hAnsi="Times New Roman" w:cs="Times New Roman"/>
          <w:bCs/>
          <w:noProof/>
          <w:sz w:val="24"/>
          <w:szCs w:val="24"/>
          <w:lang w:val="en-US"/>
        </w:rPr>
        <w:t xml:space="preserve"> </w:t>
      </w:r>
      <w:r w:rsidR="00F51948" w:rsidRPr="00F51948">
        <w:rPr>
          <w:rFonts w:ascii="Times New Roman" w:eastAsia="Times New Roman" w:hAnsi="Times New Roman" w:cs="Times New Roman"/>
          <w:bCs/>
          <w:noProof/>
          <w:sz w:val="24"/>
          <w:szCs w:val="24"/>
          <w:lang w:val="en-US"/>
        </w:rPr>
        <w:t>"Pozvani smo u Ministarstvo prosvete, u ponedeljak, da nastavimo priču o posebnom kolektivnom ugovoru. Ne znamo zašto bi ponovo pričali o tome kada smo već dva puta usaglasili stavove", rekao je Sokić za agenciju Beta i dodao da će štrajkačkom odboru predložiti da se na sastanak u Ministarstvo ne ide.</w:t>
      </w:r>
      <w:r w:rsidR="0067202E">
        <w:rPr>
          <w:rFonts w:ascii="Times New Roman" w:eastAsia="Times New Roman" w:hAnsi="Times New Roman" w:cs="Times New Roman"/>
          <w:bCs/>
          <w:noProof/>
          <w:sz w:val="24"/>
          <w:szCs w:val="24"/>
          <w:lang w:val="en-US"/>
        </w:rPr>
        <w:t xml:space="preserve"> </w:t>
      </w:r>
      <w:r w:rsidR="00F51948" w:rsidRPr="00F51948">
        <w:rPr>
          <w:rFonts w:ascii="Times New Roman" w:eastAsia="Times New Roman" w:hAnsi="Times New Roman" w:cs="Times New Roman"/>
          <w:bCs/>
          <w:noProof/>
          <w:sz w:val="24"/>
          <w:szCs w:val="24"/>
          <w:lang w:val="en-US"/>
        </w:rPr>
        <w:t>Sokić je izrazio žaljenje što sindikati nemaju informaciju o tome šta je vlada uradila sa predlogom kolektivnog ugovora.</w:t>
      </w:r>
      <w:r w:rsidR="0067202E">
        <w:rPr>
          <w:rFonts w:ascii="Times New Roman" w:eastAsia="Times New Roman" w:hAnsi="Times New Roman" w:cs="Times New Roman"/>
          <w:bCs/>
          <w:noProof/>
          <w:sz w:val="24"/>
          <w:szCs w:val="24"/>
          <w:lang w:val="en-US"/>
        </w:rPr>
        <w:t xml:space="preserve"> </w:t>
      </w:r>
      <w:r w:rsidR="00F51948" w:rsidRPr="00F51948">
        <w:rPr>
          <w:rFonts w:ascii="Times New Roman" w:eastAsia="Times New Roman" w:hAnsi="Times New Roman" w:cs="Times New Roman"/>
          <w:bCs/>
          <w:noProof/>
          <w:sz w:val="24"/>
          <w:szCs w:val="24"/>
          <w:lang w:val="en-US"/>
        </w:rPr>
        <w:t>"Vlada je imala na stolu predlog kolektivnog ugovora, ali mi nije jasno da li je odbila taj predlog ili nije stigla da ga razmatra. Nismo saznali šta je bilo na vladi, odatle nas čudi što nas ponovo zovu. Nejasno je i da li je to kupovina vremena do Svetog Save", kazao je on.</w:t>
      </w:r>
    </w:p>
    <w:p w:rsidR="0067202E" w:rsidRDefault="0016578D" w:rsidP="00F51948">
      <w:pPr>
        <w:spacing w:after="0" w:line="240" w:lineRule="auto"/>
        <w:jc w:val="both"/>
        <w:rPr>
          <w:rFonts w:ascii="Times New Roman" w:eastAsia="Times New Roman" w:hAnsi="Times New Roman" w:cs="Times New Roman"/>
          <w:bCs/>
          <w:noProof/>
          <w:sz w:val="24"/>
          <w:szCs w:val="24"/>
          <w:lang w:val="en-US"/>
        </w:rPr>
      </w:pPr>
      <w:r>
        <w:rPr>
          <w:rFonts w:ascii="Times New Roman" w:eastAsia="Times New Roman" w:hAnsi="Times New Roman" w:cs="Times New Roman"/>
          <w:bCs/>
          <w:noProof/>
          <w:sz w:val="24"/>
          <w:szCs w:val="24"/>
          <w:lang w:val="en-US"/>
        </w:rPr>
        <w:tab/>
        <w:t>Ovom izjavom Sokić se stavio iznad odluke Predsedništva</w:t>
      </w:r>
      <w:r w:rsidR="00D32E79">
        <w:rPr>
          <w:rFonts w:ascii="Times New Roman" w:eastAsia="Times New Roman" w:hAnsi="Times New Roman" w:cs="Times New Roman"/>
          <w:bCs/>
          <w:noProof/>
          <w:sz w:val="24"/>
          <w:szCs w:val="24"/>
          <w:lang w:val="en-US"/>
        </w:rPr>
        <w:t xml:space="preserve"> (koje je održano u petak 23</w:t>
      </w:r>
      <w:r w:rsidR="008A3E9C">
        <w:rPr>
          <w:rFonts w:ascii="Times New Roman" w:eastAsia="Times New Roman" w:hAnsi="Times New Roman" w:cs="Times New Roman"/>
          <w:bCs/>
          <w:noProof/>
          <w:sz w:val="24"/>
          <w:szCs w:val="24"/>
          <w:lang w:val="en-US"/>
        </w:rPr>
        <w:t>.</w:t>
      </w:r>
      <w:r w:rsidR="00D32E79">
        <w:rPr>
          <w:rFonts w:ascii="Times New Roman" w:eastAsia="Times New Roman" w:hAnsi="Times New Roman" w:cs="Times New Roman"/>
          <w:bCs/>
          <w:noProof/>
          <w:sz w:val="24"/>
          <w:szCs w:val="24"/>
          <w:lang w:val="en-US"/>
        </w:rPr>
        <w:t xml:space="preserve"> januara) d</w:t>
      </w:r>
      <w:r>
        <w:rPr>
          <w:rFonts w:ascii="Times New Roman" w:eastAsia="Times New Roman" w:hAnsi="Times New Roman" w:cs="Times New Roman"/>
          <w:bCs/>
          <w:noProof/>
          <w:sz w:val="24"/>
          <w:szCs w:val="24"/>
          <w:lang w:val="en-US"/>
        </w:rPr>
        <w:t>a se nastave pregovori sa resornim ministarstvom</w:t>
      </w:r>
      <w:r w:rsidR="008A3E9C">
        <w:rPr>
          <w:rFonts w:ascii="Times New Roman" w:eastAsia="Times New Roman" w:hAnsi="Times New Roman" w:cs="Times New Roman"/>
          <w:bCs/>
          <w:noProof/>
          <w:sz w:val="24"/>
          <w:szCs w:val="24"/>
          <w:lang w:val="en-US"/>
        </w:rPr>
        <w:t xml:space="preserve"> (istine radi imali su članovi predsedništva i neke nove zahteve – da Vlada donese Zaključak kojim bi prosvetarima svaki mesec isplaćivala </w:t>
      </w:r>
      <w:r w:rsidR="008667AA">
        <w:rPr>
          <w:rFonts w:ascii="Times New Roman" w:eastAsia="Times New Roman" w:hAnsi="Times New Roman" w:cs="Times New Roman"/>
          <w:bCs/>
          <w:noProof/>
          <w:sz w:val="24"/>
          <w:szCs w:val="24"/>
          <w:lang w:val="en-US"/>
        </w:rPr>
        <w:t>solidarnu pomoć</w:t>
      </w:r>
      <w:r w:rsidR="008A3E9C">
        <w:rPr>
          <w:rFonts w:ascii="Times New Roman" w:eastAsia="Times New Roman" w:hAnsi="Times New Roman" w:cs="Times New Roman"/>
          <w:bCs/>
          <w:noProof/>
          <w:sz w:val="24"/>
          <w:szCs w:val="24"/>
          <w:lang w:val="en-US"/>
        </w:rPr>
        <w:t>)</w:t>
      </w:r>
      <w:r>
        <w:rPr>
          <w:rFonts w:ascii="Times New Roman" w:eastAsia="Times New Roman" w:hAnsi="Times New Roman" w:cs="Times New Roman"/>
          <w:bCs/>
          <w:noProof/>
          <w:sz w:val="24"/>
          <w:szCs w:val="24"/>
          <w:lang w:val="en-US"/>
        </w:rPr>
        <w:t xml:space="preserve"> i izneo u javnost lični stav</w:t>
      </w:r>
      <w:r w:rsidR="00D32E79">
        <w:rPr>
          <w:rFonts w:ascii="Times New Roman" w:eastAsia="Times New Roman" w:hAnsi="Times New Roman" w:cs="Times New Roman"/>
          <w:bCs/>
          <w:noProof/>
          <w:sz w:val="24"/>
          <w:szCs w:val="24"/>
          <w:lang w:val="en-US"/>
        </w:rPr>
        <w:t>, a ne stavove Predsedni</w:t>
      </w:r>
      <w:r>
        <w:rPr>
          <w:rFonts w:ascii="Times New Roman" w:eastAsia="Times New Roman" w:hAnsi="Times New Roman" w:cs="Times New Roman"/>
          <w:bCs/>
          <w:noProof/>
          <w:sz w:val="24"/>
          <w:szCs w:val="24"/>
          <w:lang w:val="en-US"/>
        </w:rPr>
        <w:t>štva SRPS-a</w:t>
      </w:r>
      <w:r w:rsidR="00D32E79">
        <w:rPr>
          <w:rFonts w:ascii="Times New Roman" w:eastAsia="Times New Roman" w:hAnsi="Times New Roman" w:cs="Times New Roman"/>
          <w:bCs/>
          <w:noProof/>
          <w:sz w:val="24"/>
          <w:szCs w:val="24"/>
          <w:lang w:val="en-US"/>
        </w:rPr>
        <w:t xml:space="preserve">. Međutim, perje je rasuti i </w:t>
      </w:r>
      <w:r w:rsidR="008A3E9C">
        <w:rPr>
          <w:rFonts w:ascii="Times New Roman" w:eastAsia="Times New Roman" w:hAnsi="Times New Roman" w:cs="Times New Roman"/>
          <w:bCs/>
          <w:noProof/>
          <w:sz w:val="24"/>
          <w:szCs w:val="24"/>
          <w:lang w:val="en-US"/>
        </w:rPr>
        <w:t>nemoguće ga je pokupiti, a nije ni jasno koga bi Bata za socijalnog partnera i s kim bi on da  pregovara.</w:t>
      </w:r>
    </w:p>
    <w:p w:rsidR="005A67E2" w:rsidRDefault="0067202E" w:rsidP="005A67E2">
      <w:pPr>
        <w:spacing w:after="0" w:line="240" w:lineRule="auto"/>
        <w:jc w:val="both"/>
        <w:rPr>
          <w:rFonts w:ascii="Times New Roman" w:eastAsia="Times New Roman" w:hAnsi="Times New Roman" w:cs="Times New Roman"/>
          <w:bCs/>
          <w:noProof/>
          <w:sz w:val="24"/>
          <w:szCs w:val="24"/>
          <w:lang w:val="en-US"/>
        </w:rPr>
      </w:pPr>
      <w:r>
        <w:rPr>
          <w:rFonts w:ascii="Times New Roman" w:eastAsia="Times New Roman" w:hAnsi="Times New Roman" w:cs="Times New Roman"/>
          <w:bCs/>
          <w:noProof/>
          <w:sz w:val="24"/>
          <w:szCs w:val="24"/>
          <w:lang w:val="en-US"/>
        </w:rPr>
        <w:tab/>
      </w:r>
    </w:p>
    <w:p w:rsidR="005A67E2" w:rsidRPr="006608B6" w:rsidRDefault="006608B6" w:rsidP="006608B6">
      <w:pPr>
        <w:spacing w:after="0" w:line="240" w:lineRule="auto"/>
        <w:jc w:val="center"/>
        <w:rPr>
          <w:rFonts w:ascii="Times New Roman" w:eastAsia="Times New Roman" w:hAnsi="Times New Roman" w:cs="Times New Roman"/>
          <w:b/>
          <w:bCs/>
          <w:noProof/>
          <w:color w:val="0000CC"/>
          <w:sz w:val="28"/>
          <w:szCs w:val="24"/>
          <w:lang w:val="en-US"/>
        </w:rPr>
      </w:pPr>
      <w:r w:rsidRPr="006608B6">
        <w:rPr>
          <w:rFonts w:ascii="Times New Roman" w:eastAsia="Times New Roman" w:hAnsi="Times New Roman" w:cs="Times New Roman"/>
          <w:b/>
          <w:bCs/>
          <w:noProof/>
          <w:color w:val="0000CC"/>
          <w:sz w:val="28"/>
          <w:szCs w:val="24"/>
          <w:lang w:val="en-US"/>
        </w:rPr>
        <w:t>Montaže i demontaže sindikalaca penzionera</w:t>
      </w:r>
    </w:p>
    <w:p w:rsidR="005A67E2" w:rsidRDefault="005A67E2" w:rsidP="005A67E2">
      <w:pPr>
        <w:spacing w:after="0" w:line="240" w:lineRule="auto"/>
        <w:jc w:val="both"/>
        <w:rPr>
          <w:rFonts w:ascii="Times New Roman" w:eastAsia="Times New Roman" w:hAnsi="Times New Roman" w:cs="Times New Roman"/>
          <w:bCs/>
          <w:noProof/>
          <w:sz w:val="24"/>
          <w:szCs w:val="24"/>
          <w:lang w:val="en-US"/>
        </w:rPr>
      </w:pPr>
    </w:p>
    <w:p w:rsidR="005A67E2" w:rsidRDefault="005A67E2" w:rsidP="005A67E2">
      <w:pPr>
        <w:spacing w:after="0" w:line="240" w:lineRule="auto"/>
        <w:jc w:val="both"/>
        <w:rPr>
          <w:rFonts w:ascii="Times New Roman" w:eastAsia="Times New Roman" w:hAnsi="Times New Roman" w:cs="Times New Roman"/>
          <w:bCs/>
          <w:noProof/>
          <w:sz w:val="24"/>
          <w:szCs w:val="24"/>
          <w:lang w:val="en-US"/>
        </w:rPr>
      </w:pPr>
      <w:r>
        <w:rPr>
          <w:rFonts w:ascii="Times New Roman" w:eastAsia="Times New Roman" w:hAnsi="Times New Roman" w:cs="Times New Roman"/>
          <w:bCs/>
          <w:noProof/>
          <w:sz w:val="24"/>
          <w:szCs w:val="24"/>
          <w:lang w:val="en-US"/>
        </w:rPr>
        <w:tab/>
        <w:t>Potpredsednik SRPS-a i predesnik Foruma beogradskih gimnazija i najmlađi penzioner među sindikalnim liderima</w:t>
      </w:r>
      <w:r w:rsidRPr="00F51948">
        <w:rPr>
          <w:rFonts w:ascii="Times New Roman" w:eastAsia="Times New Roman" w:hAnsi="Times New Roman" w:cs="Times New Roman"/>
          <w:bCs/>
          <w:noProof/>
          <w:sz w:val="24"/>
          <w:szCs w:val="24"/>
          <w:lang w:val="en-US"/>
        </w:rPr>
        <w:t xml:space="preserve"> Miodrag Sokić </w:t>
      </w:r>
      <w:r w:rsidR="00F51948" w:rsidRPr="00F51948">
        <w:rPr>
          <w:rFonts w:ascii="Times New Roman" w:eastAsia="Times New Roman" w:hAnsi="Times New Roman" w:cs="Times New Roman"/>
          <w:bCs/>
          <w:noProof/>
          <w:sz w:val="24"/>
          <w:szCs w:val="24"/>
          <w:lang w:val="en-US"/>
        </w:rPr>
        <w:t>Sokić je</w:t>
      </w:r>
      <w:r>
        <w:rPr>
          <w:rFonts w:ascii="Times New Roman" w:eastAsia="Times New Roman" w:hAnsi="Times New Roman" w:cs="Times New Roman"/>
          <w:bCs/>
          <w:noProof/>
          <w:sz w:val="24"/>
          <w:szCs w:val="24"/>
          <w:lang w:val="en-US"/>
        </w:rPr>
        <w:t xml:space="preserve"> u petak</w:t>
      </w:r>
      <w:r w:rsidR="0016578D">
        <w:rPr>
          <w:rFonts w:ascii="Times New Roman" w:eastAsia="Times New Roman" w:hAnsi="Times New Roman" w:cs="Times New Roman"/>
          <w:bCs/>
          <w:noProof/>
          <w:sz w:val="24"/>
          <w:szCs w:val="24"/>
          <w:lang w:val="en-US"/>
        </w:rPr>
        <w:t xml:space="preserve"> </w:t>
      </w:r>
      <w:r w:rsidR="006608B6">
        <w:rPr>
          <w:rFonts w:ascii="Times New Roman" w:eastAsia="Times New Roman" w:hAnsi="Times New Roman" w:cs="Times New Roman"/>
          <w:bCs/>
          <w:noProof/>
          <w:sz w:val="24"/>
          <w:szCs w:val="24"/>
          <w:lang w:val="en-US"/>
        </w:rPr>
        <w:t xml:space="preserve"> demantovao sve “</w:t>
      </w:r>
      <w:r w:rsidR="00F51948" w:rsidRPr="00F51948">
        <w:rPr>
          <w:rFonts w:ascii="Times New Roman" w:eastAsia="Times New Roman" w:hAnsi="Times New Roman" w:cs="Times New Roman"/>
          <w:bCs/>
          <w:noProof/>
          <w:sz w:val="24"/>
          <w:szCs w:val="24"/>
          <w:lang w:val="en-US"/>
        </w:rPr>
        <w:t>najave i očekivanja Ministar</w:t>
      </w:r>
      <w:r w:rsidR="006608B6">
        <w:rPr>
          <w:rFonts w:ascii="Times New Roman" w:eastAsia="Times New Roman" w:hAnsi="Times New Roman" w:cs="Times New Roman"/>
          <w:bCs/>
          <w:noProof/>
          <w:sz w:val="24"/>
          <w:szCs w:val="24"/>
          <w:lang w:val="en-US"/>
        </w:rPr>
        <w:t>stva prosvete o prekidu štrajka”</w:t>
      </w:r>
      <w:r w:rsidR="00F51948" w:rsidRPr="00F51948">
        <w:rPr>
          <w:rFonts w:ascii="Times New Roman" w:eastAsia="Times New Roman" w:hAnsi="Times New Roman" w:cs="Times New Roman"/>
          <w:bCs/>
          <w:noProof/>
          <w:sz w:val="24"/>
          <w:szCs w:val="24"/>
          <w:lang w:val="en-US"/>
        </w:rPr>
        <w:t xml:space="preserve"> i dodao da su one neosnovane.</w:t>
      </w:r>
      <w:r w:rsidR="0067202E">
        <w:rPr>
          <w:rFonts w:ascii="Times New Roman" w:eastAsia="Times New Roman" w:hAnsi="Times New Roman" w:cs="Times New Roman"/>
          <w:bCs/>
          <w:noProof/>
          <w:sz w:val="24"/>
          <w:szCs w:val="24"/>
          <w:lang w:val="en-US"/>
        </w:rPr>
        <w:t xml:space="preserve"> </w:t>
      </w:r>
      <w:r w:rsidR="00F51948" w:rsidRPr="00F51948">
        <w:rPr>
          <w:rFonts w:ascii="Times New Roman" w:eastAsia="Times New Roman" w:hAnsi="Times New Roman" w:cs="Times New Roman"/>
          <w:bCs/>
          <w:noProof/>
          <w:sz w:val="24"/>
          <w:szCs w:val="24"/>
          <w:lang w:val="en-US"/>
        </w:rPr>
        <w:t>"Naprotiv sve više škola ulazi u štrajk pogotovo posle montirane vesti da smo zadovoljni sa 15.000 dinara", rekao je on i dodao da je ministar prosvete Srđan Verbić tu izmišljenu vest iskoristio da u sredu prekine razgovore sa sindikatima.</w:t>
      </w:r>
      <w:r w:rsidR="00D32E79">
        <w:rPr>
          <w:rFonts w:ascii="Times New Roman" w:eastAsia="Times New Roman" w:hAnsi="Times New Roman" w:cs="Times New Roman"/>
          <w:bCs/>
          <w:noProof/>
          <w:sz w:val="24"/>
          <w:szCs w:val="24"/>
          <w:lang w:val="en-US"/>
        </w:rPr>
        <w:t xml:space="preserve"> Nije rekao da je tu “montiranu vest” u javnost pustio predsednik SRPS-a Slobodan Brajković, pa posle demantovao, što i nije neka novina pošto je i ovaj penzioner-lider poznat </w:t>
      </w:r>
      <w:r w:rsidR="008667AA">
        <w:rPr>
          <w:rFonts w:ascii="Times New Roman" w:eastAsia="Times New Roman" w:hAnsi="Times New Roman" w:cs="Times New Roman"/>
          <w:bCs/>
          <w:noProof/>
          <w:sz w:val="24"/>
          <w:szCs w:val="24"/>
          <w:lang w:val="en-US"/>
        </w:rPr>
        <w:t>i</w:t>
      </w:r>
      <w:r w:rsidR="00D32E79">
        <w:rPr>
          <w:rFonts w:ascii="Times New Roman" w:eastAsia="Times New Roman" w:hAnsi="Times New Roman" w:cs="Times New Roman"/>
          <w:bCs/>
          <w:noProof/>
          <w:sz w:val="24"/>
          <w:szCs w:val="24"/>
          <w:lang w:val="en-US"/>
        </w:rPr>
        <w:t xml:space="preserve"> kao potpisnik Pr</w:t>
      </w:r>
      <w:r w:rsidR="008A3E9C">
        <w:rPr>
          <w:rFonts w:ascii="Times New Roman" w:eastAsia="Times New Roman" w:hAnsi="Times New Roman" w:cs="Times New Roman"/>
          <w:bCs/>
          <w:noProof/>
          <w:sz w:val="24"/>
          <w:szCs w:val="24"/>
          <w:lang w:val="en-US"/>
        </w:rPr>
        <w:t>otokola sa Vladom, koji je pot</w:t>
      </w:r>
      <w:r w:rsidR="00D32E79">
        <w:rPr>
          <w:rFonts w:ascii="Times New Roman" w:eastAsia="Times New Roman" w:hAnsi="Times New Roman" w:cs="Times New Roman"/>
          <w:bCs/>
          <w:noProof/>
          <w:sz w:val="24"/>
          <w:szCs w:val="24"/>
          <w:lang w:val="en-US"/>
        </w:rPr>
        <w:t>om taj potpis povukao.</w:t>
      </w:r>
    </w:p>
    <w:p w:rsidR="005A67E2" w:rsidRDefault="005A67E2" w:rsidP="005A67E2">
      <w:pPr>
        <w:spacing w:after="0" w:line="240" w:lineRule="auto"/>
        <w:jc w:val="both"/>
        <w:rPr>
          <w:rFonts w:ascii="Times New Roman" w:eastAsia="Times New Roman" w:hAnsi="Times New Roman" w:cs="Times New Roman"/>
          <w:bCs/>
          <w:noProof/>
          <w:sz w:val="24"/>
          <w:szCs w:val="24"/>
        </w:rPr>
      </w:pPr>
      <w:r>
        <w:rPr>
          <w:rFonts w:ascii="Times New Roman" w:eastAsia="Times New Roman" w:hAnsi="Times New Roman" w:cs="Times New Roman"/>
          <w:bCs/>
          <w:noProof/>
          <w:sz w:val="24"/>
          <w:szCs w:val="24"/>
          <w:lang w:val="en-US"/>
        </w:rPr>
        <w:tab/>
      </w:r>
      <w:r>
        <w:rPr>
          <w:rFonts w:ascii="Times New Roman" w:eastAsia="Times New Roman" w:hAnsi="Times New Roman" w:cs="Times New Roman"/>
          <w:bCs/>
          <w:noProof/>
          <w:sz w:val="24"/>
          <w:szCs w:val="24"/>
        </w:rPr>
        <w:t>„</w:t>
      </w:r>
      <w:r w:rsidRPr="005A67E2">
        <w:rPr>
          <w:rFonts w:ascii="Times New Roman" w:eastAsia="Times New Roman" w:hAnsi="Times New Roman" w:cs="Times New Roman"/>
          <w:bCs/>
          <w:noProof/>
          <w:sz w:val="24"/>
          <w:szCs w:val="24"/>
        </w:rPr>
        <w:t>Iznenađeni smo neistinitom izjavom Slobodana Brajkovića. Iznenađenje je još veće utoliko što Brajković nije ni bio učesnik poslednjih pre</w:t>
      </w:r>
      <w:r>
        <w:rPr>
          <w:rFonts w:ascii="Times New Roman" w:eastAsia="Times New Roman" w:hAnsi="Times New Roman" w:cs="Times New Roman"/>
          <w:bCs/>
          <w:noProof/>
          <w:sz w:val="24"/>
          <w:szCs w:val="24"/>
        </w:rPr>
        <w:t>govora ministarstva i sindikata“</w:t>
      </w:r>
      <w:r w:rsidRPr="005A67E2">
        <w:rPr>
          <w:rFonts w:ascii="Times New Roman" w:eastAsia="Times New Roman" w:hAnsi="Times New Roman" w:cs="Times New Roman"/>
          <w:bCs/>
          <w:noProof/>
          <w:sz w:val="24"/>
          <w:szCs w:val="24"/>
        </w:rPr>
        <w:t>, navodi se u saopštenju</w:t>
      </w:r>
      <w:r>
        <w:rPr>
          <w:rFonts w:ascii="Times New Roman" w:eastAsia="Times New Roman" w:hAnsi="Times New Roman" w:cs="Times New Roman"/>
          <w:bCs/>
          <w:noProof/>
          <w:sz w:val="24"/>
          <w:szCs w:val="24"/>
        </w:rPr>
        <w:t xml:space="preserve"> ministarstva prosvete nauke i tehnološkog razvoja</w:t>
      </w:r>
      <w:r w:rsidRPr="005A67E2">
        <w:rPr>
          <w:rFonts w:ascii="Times New Roman" w:eastAsia="Times New Roman" w:hAnsi="Times New Roman" w:cs="Times New Roman"/>
          <w:bCs/>
          <w:noProof/>
          <w:sz w:val="24"/>
          <w:szCs w:val="24"/>
        </w:rPr>
        <w:t xml:space="preserve"> i dodaje </w:t>
      </w:r>
      <w:r>
        <w:rPr>
          <w:rFonts w:ascii="Times New Roman" w:eastAsia="Times New Roman" w:hAnsi="Times New Roman" w:cs="Times New Roman"/>
          <w:bCs/>
          <w:noProof/>
          <w:sz w:val="24"/>
          <w:szCs w:val="24"/>
        </w:rPr>
        <w:t>„</w:t>
      </w:r>
      <w:r w:rsidRPr="005A67E2">
        <w:rPr>
          <w:rFonts w:ascii="Times New Roman" w:eastAsia="Times New Roman" w:hAnsi="Times New Roman" w:cs="Times New Roman"/>
          <w:bCs/>
          <w:noProof/>
          <w:sz w:val="24"/>
          <w:szCs w:val="24"/>
        </w:rPr>
        <w:t>da žale jer Brajković neistinitom izjavom otežava pregovore ministarstva i sindikata</w:t>
      </w:r>
      <w:r>
        <w:rPr>
          <w:rFonts w:ascii="Times New Roman" w:eastAsia="Times New Roman" w:hAnsi="Times New Roman" w:cs="Times New Roman"/>
          <w:bCs/>
          <w:noProof/>
          <w:sz w:val="24"/>
          <w:szCs w:val="24"/>
        </w:rPr>
        <w:t>“</w:t>
      </w:r>
      <w:r w:rsidRPr="005A67E2">
        <w:rPr>
          <w:rFonts w:ascii="Times New Roman" w:eastAsia="Times New Roman" w:hAnsi="Times New Roman" w:cs="Times New Roman"/>
          <w:bCs/>
          <w:noProof/>
          <w:sz w:val="24"/>
          <w:szCs w:val="24"/>
        </w:rPr>
        <w:t xml:space="preserve">.  </w:t>
      </w:r>
    </w:p>
    <w:p w:rsidR="00913404" w:rsidRDefault="005A67E2" w:rsidP="00FF35B3">
      <w:pPr>
        <w:spacing w:after="0" w:line="240" w:lineRule="auto"/>
        <w:jc w:val="both"/>
        <w:rPr>
          <w:rFonts w:ascii="Times New Roman" w:eastAsia="Times New Roman" w:hAnsi="Times New Roman" w:cs="Times New Roman"/>
          <w:bCs/>
          <w:noProof/>
          <w:sz w:val="24"/>
          <w:szCs w:val="24"/>
          <w:lang w:val="en-US"/>
        </w:rPr>
      </w:pPr>
      <w:r>
        <w:rPr>
          <w:rFonts w:ascii="Times New Roman" w:eastAsia="Times New Roman" w:hAnsi="Times New Roman" w:cs="Times New Roman"/>
          <w:bCs/>
          <w:noProof/>
          <w:sz w:val="24"/>
          <w:szCs w:val="24"/>
        </w:rPr>
        <w:tab/>
      </w:r>
      <w:r w:rsidR="006608B6">
        <w:rPr>
          <w:rFonts w:ascii="Times New Roman" w:eastAsia="Times New Roman" w:hAnsi="Times New Roman" w:cs="Times New Roman"/>
          <w:bCs/>
          <w:noProof/>
          <w:sz w:val="24"/>
          <w:szCs w:val="24"/>
        </w:rPr>
        <w:t>Brajković je u toku pregovora održanih 21, januara</w:t>
      </w:r>
      <w:r w:rsidRPr="005A67E2">
        <w:rPr>
          <w:rFonts w:ascii="Times New Roman" w:eastAsia="Times New Roman" w:hAnsi="Times New Roman" w:cs="Times New Roman"/>
          <w:bCs/>
          <w:noProof/>
          <w:sz w:val="24"/>
          <w:szCs w:val="24"/>
        </w:rPr>
        <w:t xml:space="preserve"> Tanjugu rekao da bi kroz dve nagrade, novogodišnju i vidovdansku, prosvetni radnici mogli da dobiju oko 15.000 dinara, što bi dovelo da se štrajk koji traje dva meseca okonča 26. januara kada treba da budu potpisani PKU i sporazum sindikata i Ministarstva prosvete.</w:t>
      </w:r>
    </w:p>
    <w:p w:rsidR="00285989" w:rsidRPr="00285989" w:rsidRDefault="00285989" w:rsidP="00FF35B3">
      <w:pPr>
        <w:spacing w:after="0" w:line="240" w:lineRule="auto"/>
        <w:jc w:val="both"/>
        <w:rPr>
          <w:rFonts w:ascii="Times New Roman" w:eastAsia="Times New Roman" w:hAnsi="Times New Roman" w:cs="Times New Roman"/>
          <w:bCs/>
          <w:noProof/>
          <w:sz w:val="24"/>
          <w:szCs w:val="24"/>
          <w:lang w:val="en-US"/>
        </w:rPr>
      </w:pPr>
    </w:p>
    <w:p w:rsidR="00F51948" w:rsidRPr="0067202E" w:rsidRDefault="00F51948" w:rsidP="00F51948">
      <w:pPr>
        <w:spacing w:after="0" w:line="240" w:lineRule="auto"/>
        <w:jc w:val="center"/>
        <w:rPr>
          <w:rFonts w:ascii="Times New Roman" w:eastAsia="Times New Roman" w:hAnsi="Times New Roman" w:cs="Times New Roman"/>
          <w:b/>
          <w:bCs/>
          <w:noProof/>
          <w:color w:val="0000CC"/>
          <w:sz w:val="28"/>
          <w:szCs w:val="24"/>
          <w:lang w:val="en-US"/>
        </w:rPr>
      </w:pPr>
      <w:r w:rsidRPr="0067202E">
        <w:rPr>
          <w:rFonts w:ascii="Times New Roman" w:eastAsia="Times New Roman" w:hAnsi="Times New Roman" w:cs="Times New Roman"/>
          <w:b/>
          <w:bCs/>
          <w:noProof/>
          <w:color w:val="0000CC"/>
          <w:sz w:val="28"/>
          <w:szCs w:val="24"/>
          <w:lang w:val="en-US"/>
        </w:rPr>
        <w:t>"Studentski dinar" - svaki fakultet po svom</w:t>
      </w:r>
    </w:p>
    <w:p w:rsidR="00F51948" w:rsidRDefault="00F51948" w:rsidP="00F51948">
      <w:pPr>
        <w:spacing w:after="0" w:line="240" w:lineRule="auto"/>
        <w:jc w:val="both"/>
        <w:rPr>
          <w:rFonts w:ascii="Times New Roman" w:eastAsia="Times New Roman" w:hAnsi="Times New Roman" w:cs="Times New Roman"/>
          <w:bCs/>
          <w:noProof/>
          <w:sz w:val="24"/>
          <w:szCs w:val="24"/>
          <w:lang w:val="en-US"/>
        </w:rPr>
      </w:pPr>
    </w:p>
    <w:p w:rsidR="00913404" w:rsidRPr="0067202E" w:rsidRDefault="00F51948" w:rsidP="00FF35B3">
      <w:pPr>
        <w:spacing w:after="0" w:line="240" w:lineRule="auto"/>
        <w:jc w:val="both"/>
        <w:rPr>
          <w:rFonts w:ascii="Times New Roman" w:eastAsia="Times New Roman" w:hAnsi="Times New Roman" w:cs="Times New Roman"/>
          <w:bCs/>
          <w:noProof/>
          <w:sz w:val="24"/>
          <w:szCs w:val="24"/>
          <w:lang w:val="en-US"/>
        </w:rPr>
      </w:pPr>
      <w:r>
        <w:rPr>
          <w:rFonts w:ascii="Times New Roman" w:eastAsia="Times New Roman" w:hAnsi="Times New Roman" w:cs="Times New Roman"/>
          <w:bCs/>
          <w:noProof/>
          <w:sz w:val="24"/>
          <w:szCs w:val="24"/>
          <w:lang w:val="en-US"/>
        </w:rPr>
        <w:tab/>
      </w:r>
      <w:r w:rsidRPr="00F51948">
        <w:rPr>
          <w:rFonts w:ascii="Times New Roman" w:eastAsia="Times New Roman" w:hAnsi="Times New Roman" w:cs="Times New Roman"/>
          <w:bCs/>
          <w:noProof/>
          <w:sz w:val="24"/>
          <w:szCs w:val="24"/>
          <w:lang w:val="en-US"/>
        </w:rPr>
        <w:t>Samo u jednom ispitnom roku studenti izdvajaju nekoliko hiljada dinara kao dodatne troškove studiranja. Univerziteti donose jedinstvenu odluku o tome šta je obuhvaćeno školarinom i šta se ne naplaćuje, ali fakulteti se toga ne pridržavaju, upozorava Ministarstvo prosvete</w:t>
      </w:r>
      <w:r>
        <w:rPr>
          <w:rFonts w:ascii="Times New Roman" w:eastAsia="Times New Roman" w:hAnsi="Times New Roman" w:cs="Times New Roman"/>
          <w:bCs/>
          <w:noProof/>
          <w:sz w:val="24"/>
          <w:szCs w:val="24"/>
          <w:lang w:val="en-US"/>
        </w:rPr>
        <w:t>.</w:t>
      </w:r>
      <w:r w:rsidRPr="00F51948">
        <w:t xml:space="preserve"> </w:t>
      </w:r>
      <w:hyperlink r:id="rId14" w:history="1">
        <w:r w:rsidRPr="002B5EEA">
          <w:rPr>
            <w:rStyle w:val="Hyperlink"/>
            <w:rFonts w:ascii="Times New Roman" w:eastAsia="Times New Roman" w:hAnsi="Times New Roman" w:cs="Times New Roman"/>
            <w:bCs/>
            <w:noProof/>
            <w:sz w:val="24"/>
            <w:szCs w:val="24"/>
            <w:lang w:val="en-US"/>
          </w:rPr>
          <w:t>https://www.youtube.com/watch?x-yt-cl=84503534&amp;v=56U4lWH5ilA&amp;x-yt-ts=1421914688</w:t>
        </w:r>
      </w:hyperlink>
      <w:r>
        <w:rPr>
          <w:rFonts w:ascii="Times New Roman" w:eastAsia="Times New Roman" w:hAnsi="Times New Roman" w:cs="Times New Roman"/>
          <w:bCs/>
          <w:noProof/>
          <w:sz w:val="24"/>
          <w:szCs w:val="24"/>
          <w:lang w:val="en-US"/>
        </w:rPr>
        <w:t xml:space="preserve"> </w:t>
      </w:r>
    </w:p>
    <w:p w:rsidR="00913404" w:rsidRDefault="00913404" w:rsidP="00FF35B3">
      <w:pPr>
        <w:spacing w:after="0" w:line="240" w:lineRule="auto"/>
        <w:jc w:val="both"/>
        <w:rPr>
          <w:rFonts w:ascii="Times New Roman" w:eastAsia="Times New Roman" w:hAnsi="Times New Roman" w:cs="Times New Roman"/>
          <w:bCs/>
          <w:noProof/>
          <w:sz w:val="24"/>
          <w:szCs w:val="24"/>
        </w:rPr>
      </w:pPr>
    </w:p>
    <w:p w:rsidR="00F51948" w:rsidRPr="0067202E" w:rsidRDefault="00F51948" w:rsidP="00F51948">
      <w:pPr>
        <w:spacing w:after="0" w:line="240" w:lineRule="auto"/>
        <w:jc w:val="center"/>
        <w:rPr>
          <w:rFonts w:ascii="Times New Roman" w:eastAsia="Times New Roman" w:hAnsi="Times New Roman" w:cs="Times New Roman"/>
          <w:b/>
          <w:bCs/>
          <w:noProof/>
          <w:color w:val="0000CC"/>
          <w:sz w:val="28"/>
          <w:szCs w:val="24"/>
          <w:lang w:val="en-US"/>
        </w:rPr>
      </w:pPr>
      <w:r w:rsidRPr="0067202E">
        <w:rPr>
          <w:rFonts w:ascii="Times New Roman" w:eastAsia="Times New Roman" w:hAnsi="Times New Roman" w:cs="Times New Roman"/>
          <w:b/>
          <w:bCs/>
          <w:noProof/>
          <w:color w:val="0000CC"/>
          <w:sz w:val="28"/>
          <w:szCs w:val="24"/>
          <w:lang w:val="en-US"/>
        </w:rPr>
        <w:t>Pokrajina pomaže edukaciju o projektima EU</w:t>
      </w:r>
    </w:p>
    <w:p w:rsidR="00F51948" w:rsidRDefault="00F51948" w:rsidP="00F51948">
      <w:pPr>
        <w:spacing w:after="0" w:line="240" w:lineRule="auto"/>
        <w:jc w:val="both"/>
        <w:rPr>
          <w:rFonts w:ascii="Times New Roman" w:eastAsia="Times New Roman" w:hAnsi="Times New Roman" w:cs="Times New Roman"/>
          <w:b/>
          <w:bCs/>
          <w:noProof/>
          <w:sz w:val="24"/>
          <w:szCs w:val="24"/>
          <w:lang w:val="en-US"/>
        </w:rPr>
      </w:pPr>
    </w:p>
    <w:p w:rsidR="0067202E" w:rsidRDefault="00F51948" w:rsidP="00F51948">
      <w:pPr>
        <w:spacing w:after="0" w:line="240" w:lineRule="auto"/>
        <w:jc w:val="both"/>
        <w:rPr>
          <w:rFonts w:ascii="Times New Roman" w:eastAsia="Times New Roman" w:hAnsi="Times New Roman" w:cs="Times New Roman"/>
          <w:bCs/>
          <w:noProof/>
          <w:sz w:val="24"/>
          <w:szCs w:val="24"/>
          <w:lang w:val="en-US"/>
        </w:rPr>
      </w:pPr>
      <w:r>
        <w:rPr>
          <w:rFonts w:ascii="Times New Roman" w:eastAsia="Times New Roman" w:hAnsi="Times New Roman" w:cs="Times New Roman"/>
          <w:b/>
          <w:bCs/>
          <w:noProof/>
          <w:sz w:val="24"/>
          <w:szCs w:val="24"/>
          <w:lang w:val="en-US"/>
        </w:rPr>
        <w:tab/>
      </w:r>
      <w:r w:rsidR="0067202E" w:rsidRPr="0067202E">
        <w:rPr>
          <w:rFonts w:ascii="Times New Roman" w:eastAsia="Times New Roman" w:hAnsi="Times New Roman" w:cs="Times New Roman"/>
          <w:bCs/>
          <w:noProof/>
          <w:sz w:val="24"/>
          <w:szCs w:val="24"/>
          <w:lang w:val="en-US"/>
        </w:rPr>
        <w:t>Pokrajina je 23. januara</w:t>
      </w:r>
      <w:r w:rsidRPr="0067202E">
        <w:rPr>
          <w:rFonts w:ascii="Times New Roman" w:eastAsia="Times New Roman" w:hAnsi="Times New Roman" w:cs="Times New Roman"/>
          <w:bCs/>
          <w:noProof/>
          <w:sz w:val="24"/>
          <w:szCs w:val="24"/>
          <w:lang w:val="en-US"/>
        </w:rPr>
        <w:t xml:space="preserve"> raspisala konkurs za prijavu na program "Upravljanje regionalnim razvojem kroz EU fondove". Kako se objašnjava u saopštenju Pokrajinske vlade, konkurs za prvu generaciju polaznika raspisao je vojvođanski Fond "Evropski poslovi", u saradnji sa Univerzitetom u Novom Sadu.</w:t>
      </w:r>
      <w:r w:rsidR="0067202E">
        <w:rPr>
          <w:rFonts w:ascii="Times New Roman" w:eastAsia="Times New Roman" w:hAnsi="Times New Roman" w:cs="Times New Roman"/>
          <w:bCs/>
          <w:noProof/>
          <w:sz w:val="24"/>
          <w:szCs w:val="24"/>
          <w:lang w:val="en-US"/>
        </w:rPr>
        <w:t xml:space="preserve"> </w:t>
      </w:r>
      <w:r w:rsidRPr="00F51948">
        <w:rPr>
          <w:rFonts w:ascii="Times New Roman" w:eastAsia="Times New Roman" w:hAnsi="Times New Roman" w:cs="Times New Roman"/>
          <w:bCs/>
          <w:noProof/>
          <w:sz w:val="24"/>
          <w:szCs w:val="24"/>
          <w:lang w:val="en-US"/>
        </w:rPr>
        <w:t>U saopštenju se navodi i da program pruža detaljne informacije o širokom spektru raspoloživih EU fondova i programa kojima se finansiraju projekti u različitim oblastima, kao što su zaštita životne sredine, privreda, obrazovanje, kultura i druge oblasti, zatim o pripremi uspešnih projekata, upravljanju odobrenim projektima i kontroli trošenja EU sredstava.</w:t>
      </w:r>
    </w:p>
    <w:p w:rsidR="0067202E" w:rsidRDefault="0067202E" w:rsidP="00F51948">
      <w:pPr>
        <w:spacing w:after="0" w:line="240" w:lineRule="auto"/>
        <w:jc w:val="both"/>
        <w:rPr>
          <w:rFonts w:ascii="Times New Roman" w:eastAsia="Times New Roman" w:hAnsi="Times New Roman" w:cs="Times New Roman"/>
          <w:bCs/>
          <w:noProof/>
          <w:sz w:val="24"/>
          <w:szCs w:val="24"/>
          <w:lang w:val="en-US"/>
        </w:rPr>
      </w:pPr>
      <w:r>
        <w:rPr>
          <w:rFonts w:ascii="Times New Roman" w:eastAsia="Times New Roman" w:hAnsi="Times New Roman" w:cs="Times New Roman"/>
          <w:bCs/>
          <w:noProof/>
          <w:sz w:val="24"/>
          <w:szCs w:val="24"/>
          <w:lang w:val="en-US"/>
        </w:rPr>
        <w:tab/>
      </w:r>
      <w:r w:rsidR="00F51948" w:rsidRPr="00F51948">
        <w:rPr>
          <w:rFonts w:ascii="Times New Roman" w:eastAsia="Times New Roman" w:hAnsi="Times New Roman" w:cs="Times New Roman"/>
          <w:bCs/>
          <w:noProof/>
          <w:sz w:val="24"/>
          <w:szCs w:val="24"/>
          <w:lang w:val="en-US"/>
        </w:rPr>
        <w:t>S obzirom na to da se svake godine značajna sredstava u Evropskoj uniji odobravaju za sprovođenje projekata na nacionalnom, regionalnom i lokalnom nivou širom Evropske unije i u državama koje se nalaze u pretpristupnom procesu, cilj programa je priprema polaznika za kreiranje i implementaciju evropskih projekata.</w:t>
      </w:r>
    </w:p>
    <w:p w:rsidR="00F51948" w:rsidRPr="00F51948" w:rsidRDefault="0067202E" w:rsidP="00F51948">
      <w:pPr>
        <w:spacing w:after="0" w:line="240" w:lineRule="auto"/>
        <w:jc w:val="both"/>
        <w:rPr>
          <w:rFonts w:ascii="Times New Roman" w:eastAsia="Times New Roman" w:hAnsi="Times New Roman" w:cs="Times New Roman"/>
          <w:bCs/>
          <w:noProof/>
          <w:sz w:val="24"/>
          <w:szCs w:val="24"/>
          <w:lang w:val="en-US"/>
        </w:rPr>
      </w:pPr>
      <w:r>
        <w:rPr>
          <w:rFonts w:ascii="Times New Roman" w:eastAsia="Times New Roman" w:hAnsi="Times New Roman" w:cs="Times New Roman"/>
          <w:bCs/>
          <w:noProof/>
          <w:sz w:val="24"/>
          <w:szCs w:val="24"/>
          <w:lang w:val="en-US"/>
        </w:rPr>
        <w:tab/>
      </w:r>
      <w:r w:rsidR="00F51948" w:rsidRPr="00F51948">
        <w:rPr>
          <w:rFonts w:ascii="Times New Roman" w:eastAsia="Times New Roman" w:hAnsi="Times New Roman" w:cs="Times New Roman"/>
          <w:bCs/>
          <w:noProof/>
          <w:sz w:val="24"/>
          <w:szCs w:val="24"/>
          <w:lang w:val="en-US"/>
        </w:rPr>
        <w:t>Program se sastoji iz šest modula sa ukupno 19 nastavnih disciplina, 325 časova aktivne nastave i 130 časova mentorskog rada i trajaće 22 radne nedelje. Nastava će se izvoditi petkom posle podne i subotom u Novom Sadu, a predavači su stručnjaci koji poseduju veliko teorijsko i praktično iskustvo u upravljanju EU fondovima i programima, dodaje se u saopštenju Pokrajinske vlade.</w:t>
      </w:r>
      <w:r w:rsidR="00F51948" w:rsidRPr="00F51948">
        <w:t xml:space="preserve"> </w:t>
      </w:r>
      <w:r w:rsidR="00F51948" w:rsidRPr="00F51948">
        <w:rPr>
          <w:rFonts w:ascii="Times New Roman" w:eastAsia="Times New Roman" w:hAnsi="Times New Roman" w:cs="Times New Roman"/>
          <w:bCs/>
          <w:noProof/>
          <w:sz w:val="24"/>
          <w:szCs w:val="24"/>
          <w:lang w:val="en-US"/>
        </w:rPr>
        <w:t>Više informacija o konkursu može se pročitati na portalu Fonda "Evropski poslovi".</w:t>
      </w:r>
    </w:p>
    <w:p w:rsidR="00913404" w:rsidRPr="00913404" w:rsidRDefault="00913404" w:rsidP="00FF35B3">
      <w:pPr>
        <w:spacing w:after="0" w:line="240" w:lineRule="auto"/>
        <w:jc w:val="both"/>
        <w:rPr>
          <w:rFonts w:ascii="Times New Roman" w:eastAsia="Times New Roman" w:hAnsi="Times New Roman" w:cs="Times New Roman"/>
          <w:bCs/>
          <w:noProof/>
          <w:sz w:val="24"/>
          <w:szCs w:val="24"/>
        </w:rPr>
      </w:pPr>
    </w:p>
    <w:p w:rsidR="00913404" w:rsidRPr="0067202E" w:rsidRDefault="00913404" w:rsidP="00913404">
      <w:pPr>
        <w:spacing w:after="0" w:line="240" w:lineRule="auto"/>
        <w:jc w:val="center"/>
        <w:rPr>
          <w:rFonts w:ascii="Times New Roman" w:eastAsia="Times New Roman" w:hAnsi="Times New Roman" w:cs="Times New Roman"/>
          <w:b/>
          <w:bCs/>
          <w:noProof/>
          <w:color w:val="0000CC"/>
          <w:sz w:val="28"/>
          <w:szCs w:val="24"/>
          <w:lang w:val="en-US"/>
        </w:rPr>
      </w:pPr>
      <w:r w:rsidRPr="0067202E">
        <w:rPr>
          <w:rFonts w:ascii="Times New Roman" w:eastAsia="Times New Roman" w:hAnsi="Times New Roman" w:cs="Times New Roman"/>
          <w:b/>
          <w:bCs/>
          <w:noProof/>
          <w:color w:val="0000CC"/>
          <w:sz w:val="28"/>
          <w:szCs w:val="24"/>
          <w:lang w:val="en-US"/>
        </w:rPr>
        <w:t>Interkulturalna razmena u Italiji</w:t>
      </w:r>
    </w:p>
    <w:p w:rsidR="00913404" w:rsidRDefault="00913404" w:rsidP="00913404">
      <w:pPr>
        <w:spacing w:after="0" w:line="240" w:lineRule="auto"/>
        <w:jc w:val="both"/>
        <w:rPr>
          <w:rFonts w:ascii="Times New Roman" w:eastAsia="Times New Roman" w:hAnsi="Times New Roman" w:cs="Times New Roman"/>
          <w:b/>
          <w:bCs/>
          <w:noProof/>
          <w:sz w:val="24"/>
          <w:szCs w:val="24"/>
          <w:lang w:val="en-US"/>
        </w:rPr>
      </w:pPr>
    </w:p>
    <w:p w:rsidR="00913404" w:rsidRPr="00913404" w:rsidRDefault="00913404" w:rsidP="00913404">
      <w:pPr>
        <w:spacing w:after="0" w:line="240" w:lineRule="auto"/>
        <w:jc w:val="both"/>
        <w:rPr>
          <w:rFonts w:ascii="Times New Roman" w:eastAsia="Times New Roman" w:hAnsi="Times New Roman" w:cs="Times New Roman"/>
          <w:bCs/>
          <w:noProof/>
          <w:sz w:val="24"/>
          <w:szCs w:val="24"/>
          <w:lang w:val="en-US"/>
        </w:rPr>
      </w:pPr>
      <w:r w:rsidRPr="00913404">
        <w:rPr>
          <w:rFonts w:ascii="Times New Roman" w:eastAsia="Times New Roman" w:hAnsi="Times New Roman" w:cs="Times New Roman"/>
          <w:bCs/>
          <w:noProof/>
          <w:sz w:val="24"/>
          <w:szCs w:val="24"/>
          <w:lang w:eastAsia="sr-Latn-RS"/>
        </w:rPr>
        <w:drawing>
          <wp:anchor distT="0" distB="0" distL="114300" distR="114300" simplePos="0" relativeHeight="251661312" behindDoc="0" locked="0" layoutInCell="1" allowOverlap="1" wp14:anchorId="653777FE" wp14:editId="1C033D51">
            <wp:simplePos x="0" y="0"/>
            <wp:positionH relativeFrom="column">
              <wp:posOffset>4076700</wp:posOffset>
            </wp:positionH>
            <wp:positionV relativeFrom="paragraph">
              <wp:posOffset>250190</wp:posOffset>
            </wp:positionV>
            <wp:extent cx="1809750" cy="904875"/>
            <wp:effectExtent l="0" t="0" r="0" b="9525"/>
            <wp:wrapSquare wrapText="bothSides"/>
            <wp:docPr id="3" name="Picture 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pic:cNvPicPr>
                      <a:picLocks noChangeAspect="1" noChangeArrowheads="1"/>
                    </pic:cNvPicPr>
                  </pic:nvPicPr>
                  <pic:blipFill>
                    <a:blip r:embed="rId15" cstate="email">
                      <a:extLst>
                        <a:ext uri="{28A0092B-C50C-407E-A947-70E740481C1C}">
                          <a14:useLocalDpi xmlns:a14="http://schemas.microsoft.com/office/drawing/2010/main"/>
                        </a:ext>
                      </a:extLst>
                    </a:blip>
                    <a:srcRect/>
                    <a:stretch>
                      <a:fillRect/>
                    </a:stretch>
                  </pic:blipFill>
                  <pic:spPr bwMode="auto">
                    <a:xfrm>
                      <a:off x="0" y="0"/>
                      <a:ext cx="1809750" cy="90487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
          <w:bCs/>
          <w:noProof/>
          <w:sz w:val="24"/>
          <w:szCs w:val="24"/>
          <w:lang w:val="en-US"/>
        </w:rPr>
        <w:tab/>
      </w:r>
      <w:r w:rsidRPr="00913404">
        <w:rPr>
          <w:rFonts w:ascii="Times New Roman" w:eastAsia="Times New Roman" w:hAnsi="Times New Roman" w:cs="Times New Roman"/>
          <w:bCs/>
          <w:noProof/>
          <w:sz w:val="24"/>
          <w:szCs w:val="24"/>
          <w:lang w:val="en-US"/>
        </w:rPr>
        <w:t>Studentska organizacija AEGEE Novi Sad, u saradnji sa AEGEE iz Torina, organizuje tokom aprila i maja razmenu timova mladih. Dve ekipe od deset učesnika iz svake zemlje posetiće oba grada i upoznati nove prijatelje i njihovu kulturu. Za program mogu da se prijave svi mladi ljudi sa trenutnim prebivalištem u Novom Sadu, avanturističkog duha, sa puno pozitivne energije, spremni da na što kreativniji način predstave svoju zemlju novim prijateljima iz Italije koji će njih ugostiti u Torinu, navodi se u </w:t>
      </w:r>
      <w:hyperlink r:id="rId16" w:tooltip="najavi" w:history="1">
        <w:r w:rsidRPr="00913404">
          <w:rPr>
            <w:rStyle w:val="Hyperlink"/>
            <w:rFonts w:ascii="Times New Roman" w:eastAsia="Times New Roman" w:hAnsi="Times New Roman" w:cs="Times New Roman"/>
            <w:bCs/>
            <w:noProof/>
            <w:color w:val="auto"/>
            <w:sz w:val="24"/>
            <w:szCs w:val="24"/>
            <w:u w:val="none"/>
            <w:lang w:val="en-US"/>
          </w:rPr>
          <w:t>najavi</w:t>
        </w:r>
      </w:hyperlink>
      <w:r w:rsidRPr="00913404">
        <w:rPr>
          <w:rFonts w:ascii="Times New Roman" w:eastAsia="Times New Roman" w:hAnsi="Times New Roman" w:cs="Times New Roman"/>
          <w:bCs/>
          <w:noProof/>
          <w:sz w:val="24"/>
          <w:szCs w:val="24"/>
          <w:lang w:val="en-US"/>
        </w:rPr>
        <w:t>. Svaki učesnik iz Novog Sada u periodu od 22. do 27. aprila ugostiće jednog člana AEGEE Torina (obezbediće mu smeštaj, ne i hranu). Za uzvrat on će od 29. aprila do 4. maja imati besplatan smeštaj u Torinu. Obe posete podrazumevaju 5 noćenja. Tokom poseta predviđeno je upoznavanje grada, poznati turističkih destinacija ali i skrivenih kutaka koje mogu otkriti samo domaćini, radionice jezika, kulture, kuhinje i kinematografije, posetu muzejima, vožnju biciklom i još mnogo toga. Sve aktivnosti koje se organizuju za vreme razmene organizuje AEGEE Novi Sad, odnosno AEGEE Torino i one su besplatne su. Učesnici plaćaju hranu i prevoz.</w:t>
      </w:r>
    </w:p>
    <w:p w:rsidR="00913404" w:rsidRPr="00913404" w:rsidRDefault="00913404" w:rsidP="00913404">
      <w:pPr>
        <w:spacing w:after="0" w:line="240" w:lineRule="auto"/>
        <w:jc w:val="both"/>
        <w:rPr>
          <w:rFonts w:ascii="Times New Roman" w:eastAsia="Times New Roman" w:hAnsi="Times New Roman" w:cs="Times New Roman"/>
          <w:bCs/>
          <w:noProof/>
          <w:sz w:val="24"/>
          <w:szCs w:val="24"/>
          <w:lang w:val="en-US"/>
        </w:rPr>
      </w:pPr>
      <w:r w:rsidRPr="00913404">
        <w:rPr>
          <w:rFonts w:ascii="Times New Roman" w:eastAsia="Times New Roman" w:hAnsi="Times New Roman" w:cs="Times New Roman"/>
          <w:bCs/>
          <w:noProof/>
          <w:sz w:val="24"/>
          <w:szCs w:val="24"/>
          <w:lang w:val="en-US"/>
        </w:rPr>
        <w:lastRenderedPageBreak/>
        <w:tab/>
        <w:t>Više informacija o razmeni može se pročitati na sajtu </w:t>
      </w:r>
      <w:hyperlink r:id="rId17" w:tooltip="www.aegeens.org.rs" w:history="1">
        <w:r w:rsidRPr="00913404">
          <w:rPr>
            <w:rStyle w:val="Hyperlink"/>
            <w:rFonts w:ascii="Times New Roman" w:eastAsia="Times New Roman" w:hAnsi="Times New Roman" w:cs="Times New Roman"/>
            <w:bCs/>
            <w:noProof/>
            <w:sz w:val="24"/>
            <w:szCs w:val="24"/>
            <w:lang w:val="en-US"/>
          </w:rPr>
          <w:t>www.aegeens.org.rs </w:t>
        </w:r>
      </w:hyperlink>
      <w:r w:rsidRPr="00913404">
        <w:rPr>
          <w:rFonts w:ascii="Times New Roman" w:eastAsia="Times New Roman" w:hAnsi="Times New Roman" w:cs="Times New Roman"/>
          <w:bCs/>
          <w:noProof/>
          <w:sz w:val="24"/>
          <w:szCs w:val="24"/>
          <w:lang w:val="en-US"/>
        </w:rPr>
        <w:t xml:space="preserve"> ili putem mejla </w:t>
      </w:r>
      <w:hyperlink r:id="rId18" w:history="1">
        <w:r w:rsidRPr="00913404">
          <w:rPr>
            <w:rStyle w:val="Hyperlink"/>
            <w:rFonts w:ascii="Times New Roman" w:eastAsia="Times New Roman" w:hAnsi="Times New Roman" w:cs="Times New Roman"/>
            <w:bCs/>
            <w:noProof/>
            <w:sz w:val="24"/>
            <w:szCs w:val="24"/>
            <w:lang w:val="en-US"/>
          </w:rPr>
          <w:t>aegeens@gmail.com</w:t>
        </w:r>
      </w:hyperlink>
      <w:r w:rsidRPr="00913404">
        <w:rPr>
          <w:rFonts w:ascii="Times New Roman" w:eastAsia="Times New Roman" w:hAnsi="Times New Roman" w:cs="Times New Roman"/>
          <w:bCs/>
          <w:noProof/>
          <w:sz w:val="24"/>
          <w:szCs w:val="24"/>
          <w:lang w:val="en-US"/>
        </w:rPr>
        <w:t>. Rok za prijavu je 1. mart. AEGEE je jedna od najvećih evropskih studentskih asocijacija, koja promoviše ujedinjenje Evrope, prekograničnu saradnju, komunikaciju, integraciju među studentima i teži da stvori otvoreno i tolerantno društvo sutrašnjice.</w:t>
      </w:r>
    </w:p>
    <w:p w:rsidR="00D50BA3" w:rsidRPr="00D50BA3" w:rsidRDefault="00D50BA3" w:rsidP="00D50BA3">
      <w:pPr>
        <w:spacing w:after="0" w:line="240" w:lineRule="auto"/>
        <w:jc w:val="both"/>
        <w:rPr>
          <w:rFonts w:ascii="Times New Roman" w:eastAsia="Times New Roman" w:hAnsi="Times New Roman" w:cs="Times New Roman"/>
          <w:bCs/>
          <w:noProof/>
          <w:sz w:val="24"/>
          <w:szCs w:val="24"/>
        </w:rPr>
      </w:pPr>
    </w:p>
    <w:p w:rsidR="00D50BA3" w:rsidRPr="00D50BA3" w:rsidRDefault="00D50BA3" w:rsidP="00D50BA3">
      <w:pPr>
        <w:spacing w:after="0" w:line="240" w:lineRule="auto"/>
        <w:jc w:val="center"/>
        <w:rPr>
          <w:rFonts w:ascii="Times New Roman" w:eastAsia="Times New Roman" w:hAnsi="Times New Roman" w:cs="Times New Roman"/>
          <w:b/>
          <w:bCs/>
          <w:noProof/>
          <w:color w:val="0000CC"/>
          <w:sz w:val="28"/>
          <w:szCs w:val="24"/>
          <w:lang w:val="en-US"/>
        </w:rPr>
      </w:pPr>
      <w:r w:rsidRPr="00D50BA3">
        <w:rPr>
          <w:rFonts w:ascii="Times New Roman" w:eastAsia="Times New Roman" w:hAnsi="Times New Roman" w:cs="Times New Roman"/>
          <w:b/>
          <w:bCs/>
          <w:noProof/>
          <w:color w:val="0000CC"/>
          <w:sz w:val="28"/>
          <w:szCs w:val="24"/>
          <w:lang w:val="en-US"/>
        </w:rPr>
        <w:t>Razvijanje emocionalne kompetencije kod dece</w:t>
      </w:r>
    </w:p>
    <w:p w:rsidR="00D50BA3" w:rsidRPr="00D50BA3" w:rsidRDefault="00D50BA3" w:rsidP="00D50BA3">
      <w:pPr>
        <w:spacing w:after="0" w:line="240" w:lineRule="auto"/>
        <w:jc w:val="both"/>
        <w:rPr>
          <w:rFonts w:ascii="Times New Roman" w:eastAsia="Times New Roman" w:hAnsi="Times New Roman" w:cs="Times New Roman"/>
          <w:bCs/>
          <w:noProof/>
          <w:sz w:val="24"/>
          <w:szCs w:val="24"/>
          <w:lang w:val="en-US"/>
        </w:rPr>
      </w:pPr>
    </w:p>
    <w:p w:rsidR="00D50BA3" w:rsidRPr="00D50BA3" w:rsidRDefault="00D50BA3" w:rsidP="00D50BA3">
      <w:pPr>
        <w:spacing w:after="0" w:line="240" w:lineRule="auto"/>
        <w:jc w:val="both"/>
        <w:rPr>
          <w:rFonts w:ascii="Times New Roman" w:eastAsia="Times New Roman" w:hAnsi="Times New Roman" w:cs="Times New Roman"/>
          <w:bCs/>
          <w:noProof/>
          <w:sz w:val="24"/>
          <w:szCs w:val="24"/>
          <w:lang w:val="en-US"/>
        </w:rPr>
      </w:pPr>
      <w:r w:rsidRPr="00D50BA3">
        <w:rPr>
          <w:rFonts w:ascii="Times New Roman" w:eastAsia="Times New Roman" w:hAnsi="Times New Roman" w:cs="Times New Roman"/>
          <w:bCs/>
          <w:noProof/>
          <w:sz w:val="24"/>
          <w:szCs w:val="24"/>
          <w:lang w:val="en-US"/>
        </w:rPr>
        <w:tab/>
        <w:t>“Emocionalna kompetencija je naša sposobnost da doživimo emociju, razumemo je, shvatimo odakle dolazi, zašto se osećamo na taj način, da prepoznamo koju tačno emociju osećamo i da naučimo da se na najbolji način nosimo s neprijatnim emocijama, kao što su bes, tuga – rekla je Dragica Ilišević. – Uzrast od šest do deset godina je pravi uzrast s kojim treba raditi na osećanjima jer deca u tom periodu najlakše uče. Rezultati pokazuju da takvi projekti smanjuju agresivan vid komunikacije među decom i, što je najvažnije, pravilno razumevanje emocija pomaže im da budu prihvaćeni od vršnjaka, što je njima u tom uzrastu najvažnije.</w:t>
      </w:r>
    </w:p>
    <w:p w:rsidR="00D50BA3" w:rsidRPr="00D50BA3" w:rsidRDefault="00D50BA3" w:rsidP="00D50BA3">
      <w:pPr>
        <w:spacing w:after="0" w:line="240" w:lineRule="auto"/>
        <w:jc w:val="both"/>
        <w:rPr>
          <w:rFonts w:ascii="Times New Roman" w:eastAsia="Times New Roman" w:hAnsi="Times New Roman" w:cs="Times New Roman"/>
          <w:bCs/>
          <w:noProof/>
          <w:sz w:val="24"/>
          <w:szCs w:val="24"/>
          <w:lang w:val="en-US"/>
        </w:rPr>
      </w:pPr>
      <w:r w:rsidRPr="00D50BA3">
        <w:rPr>
          <w:rFonts w:ascii="Times New Roman" w:eastAsia="Times New Roman" w:hAnsi="Times New Roman" w:cs="Times New Roman"/>
          <w:bCs/>
          <w:noProof/>
          <w:sz w:val="24"/>
          <w:szCs w:val="24"/>
          <w:lang w:val="en-US"/>
        </w:rPr>
        <w:tab/>
        <w:t>“Roditelji danas najviše vremena provode na poslovima pa ne obraćaju dovoljno pažnje na decu, a naročito na njihove emocije – kazao je član Gradskog veća za zdravstvo prof. dr Zoltan Horvat. – Zbog toga sam predložio da se stručni seminari organizuju i za roditelje jer i oni moraju biti obučeni kako da rade s decom, kako da prepoznaju njihova osećanja i nauče ih da se nose s njima.</w:t>
      </w:r>
    </w:p>
    <w:p w:rsidR="00D50BA3" w:rsidRDefault="00D50BA3" w:rsidP="00FF35B3">
      <w:pPr>
        <w:spacing w:after="0" w:line="240" w:lineRule="auto"/>
        <w:jc w:val="both"/>
        <w:rPr>
          <w:rFonts w:ascii="Times New Roman" w:eastAsia="Times New Roman" w:hAnsi="Times New Roman" w:cs="Times New Roman"/>
          <w:bCs/>
          <w:noProof/>
          <w:sz w:val="24"/>
          <w:szCs w:val="24"/>
        </w:rPr>
      </w:pPr>
    </w:p>
    <w:p w:rsidR="001F453D" w:rsidRPr="0067202E" w:rsidRDefault="001F453D" w:rsidP="001F453D">
      <w:pPr>
        <w:spacing w:after="0" w:line="240" w:lineRule="auto"/>
        <w:jc w:val="center"/>
        <w:rPr>
          <w:rFonts w:ascii="Times New Roman" w:eastAsia="Times New Roman" w:hAnsi="Times New Roman" w:cs="Times New Roman"/>
          <w:b/>
          <w:bCs/>
          <w:noProof/>
          <w:color w:val="0000CC"/>
          <w:sz w:val="28"/>
          <w:szCs w:val="24"/>
        </w:rPr>
      </w:pPr>
      <w:r w:rsidRPr="0067202E">
        <w:rPr>
          <w:rFonts w:ascii="Times New Roman" w:eastAsia="Times New Roman" w:hAnsi="Times New Roman" w:cs="Times New Roman"/>
          <w:b/>
          <w:bCs/>
          <w:noProof/>
          <w:color w:val="0000CC"/>
          <w:sz w:val="28"/>
          <w:szCs w:val="24"/>
        </w:rPr>
        <w:t>Jezička patrola MNS: Bez većih problema u primeni prava</w:t>
      </w:r>
    </w:p>
    <w:p w:rsidR="001F453D" w:rsidRDefault="001F453D" w:rsidP="001F453D">
      <w:pPr>
        <w:spacing w:after="0" w:line="240" w:lineRule="auto"/>
        <w:jc w:val="both"/>
        <w:rPr>
          <w:rFonts w:ascii="Times New Roman" w:eastAsia="Times New Roman" w:hAnsi="Times New Roman" w:cs="Times New Roman"/>
          <w:bCs/>
          <w:noProof/>
          <w:sz w:val="24"/>
          <w:szCs w:val="24"/>
        </w:rPr>
      </w:pPr>
    </w:p>
    <w:p w:rsidR="0067202E" w:rsidRDefault="0067202E" w:rsidP="001F453D">
      <w:pPr>
        <w:spacing w:after="0" w:line="240" w:lineRule="auto"/>
        <w:jc w:val="both"/>
        <w:rPr>
          <w:rFonts w:ascii="Times New Roman" w:eastAsia="Times New Roman" w:hAnsi="Times New Roman" w:cs="Times New Roman"/>
          <w:bCs/>
          <w:noProof/>
          <w:sz w:val="24"/>
          <w:szCs w:val="24"/>
        </w:rPr>
      </w:pPr>
      <w:r>
        <w:rPr>
          <w:rFonts w:ascii="Times New Roman" w:eastAsia="Times New Roman" w:hAnsi="Times New Roman" w:cs="Times New Roman"/>
          <w:bCs/>
          <w:noProof/>
          <w:sz w:val="24"/>
          <w:szCs w:val="24"/>
        </w:rPr>
        <w:tab/>
      </w:r>
      <w:r w:rsidR="001F453D" w:rsidRPr="001F453D">
        <w:rPr>
          <w:rFonts w:ascii="Times New Roman" w:eastAsia="Times New Roman" w:hAnsi="Times New Roman" w:cs="Times New Roman"/>
          <w:bCs/>
          <w:noProof/>
          <w:sz w:val="24"/>
          <w:szCs w:val="24"/>
        </w:rPr>
        <w:t>Jezička prava mađarske zajednice poštuju se u većini lokalnih samouprava u Vojvodini, a problemi u komunikaciji sa službenicima postoje tamo gde pripadnici te nacionalne zajednice žive u manjem broju. To između ostalog pokazuju podaci koje je u više od 170 naselja u pokrajini prikupila jezička patrola Mađarskog nacionalnog saveta.</w:t>
      </w:r>
      <w:r>
        <w:rPr>
          <w:rFonts w:ascii="Times New Roman" w:eastAsia="Times New Roman" w:hAnsi="Times New Roman" w:cs="Times New Roman"/>
          <w:bCs/>
          <w:noProof/>
          <w:sz w:val="24"/>
          <w:szCs w:val="24"/>
        </w:rPr>
        <w:t xml:space="preserve"> </w:t>
      </w:r>
      <w:r w:rsidR="001F453D" w:rsidRPr="001F453D">
        <w:rPr>
          <w:rFonts w:ascii="Times New Roman" w:eastAsia="Times New Roman" w:hAnsi="Times New Roman" w:cs="Times New Roman"/>
          <w:bCs/>
          <w:noProof/>
          <w:sz w:val="24"/>
          <w:szCs w:val="24"/>
        </w:rPr>
        <w:t>Obilazeći vojvođanska naselja u kojima je mađarski jezik delimično ili u celini u službenoj upotrebi, saradnici Mađarskog nacionalnog saveta su pre svega želeli da provere u kojoj meri se državni, pokrajinski i lokalni organi pridržavaju zakonskih odredbi o zvaničnoj upotrebi jezika i pisma. Problema kako pokazuju rezultati najviše ima u sredinama gde pripadnici mađarske nacionalne zajednice žive u manjem broju, ali su nepravilnosti uočene i tamo gde Mađari žive u većem broju. Što se tiče natpisa višejezičnost se u većini slučajeva poštuje, ali problema ima sa pravopisom.</w:t>
      </w:r>
      <w:r>
        <w:rPr>
          <w:rFonts w:ascii="Times New Roman" w:eastAsia="Times New Roman" w:hAnsi="Times New Roman" w:cs="Times New Roman"/>
          <w:bCs/>
          <w:noProof/>
          <w:sz w:val="24"/>
          <w:szCs w:val="24"/>
        </w:rPr>
        <w:t xml:space="preserve"> </w:t>
      </w:r>
      <w:r w:rsidR="001F453D" w:rsidRPr="001F453D">
        <w:rPr>
          <w:rFonts w:ascii="Times New Roman" w:eastAsia="Times New Roman" w:hAnsi="Times New Roman" w:cs="Times New Roman"/>
          <w:bCs/>
          <w:noProof/>
          <w:sz w:val="24"/>
          <w:szCs w:val="24"/>
        </w:rPr>
        <w:t>„Razlog takve situacije je najverovatnije to što nemamo dovoljan broj rečnika, nemamo standardizovane prevode, ali generalno u ovom delu nema velikih problema. Imamo međutim problema kod prevođenja raznih obrazaca koje lokalne samouprave koriste“, ističe Katinka Beretka, član MNS zadužena za službenu upotrebu jezika</w:t>
      </w:r>
    </w:p>
    <w:p w:rsidR="0067202E" w:rsidRDefault="0067202E" w:rsidP="001F453D">
      <w:pPr>
        <w:spacing w:after="0" w:line="240" w:lineRule="auto"/>
        <w:jc w:val="both"/>
        <w:rPr>
          <w:rFonts w:ascii="Times New Roman" w:eastAsia="Times New Roman" w:hAnsi="Times New Roman" w:cs="Times New Roman"/>
          <w:bCs/>
          <w:noProof/>
          <w:sz w:val="24"/>
          <w:szCs w:val="24"/>
        </w:rPr>
      </w:pPr>
      <w:r>
        <w:rPr>
          <w:rFonts w:ascii="Times New Roman" w:eastAsia="Times New Roman" w:hAnsi="Times New Roman" w:cs="Times New Roman"/>
          <w:bCs/>
          <w:noProof/>
          <w:sz w:val="24"/>
          <w:szCs w:val="24"/>
        </w:rPr>
        <w:tab/>
      </w:r>
      <w:r w:rsidR="001F453D" w:rsidRPr="001F453D">
        <w:rPr>
          <w:rFonts w:ascii="Times New Roman" w:eastAsia="Times New Roman" w:hAnsi="Times New Roman" w:cs="Times New Roman"/>
          <w:bCs/>
          <w:noProof/>
          <w:sz w:val="24"/>
          <w:szCs w:val="24"/>
        </w:rPr>
        <w:t>Obrasci, kaže naša sagovornica nisu standardizovani, ali se taj problem uz pomoć mađarskog Nacionalnog saveta može rešiti. Veći je problem u usmenoj komunikaciji jer su na određena radna mesta koja podrazumevaju stalnu komunikaciju sa građanima raspoređeni ljudi koji mađarski jezik ne govore. Ipak iskustva sa terena pokazuju da se svaki problem može rešiti ako postoji dobra volja.</w:t>
      </w:r>
      <w:r>
        <w:rPr>
          <w:rFonts w:ascii="Times New Roman" w:eastAsia="Times New Roman" w:hAnsi="Times New Roman" w:cs="Times New Roman"/>
          <w:bCs/>
          <w:noProof/>
          <w:sz w:val="24"/>
          <w:szCs w:val="24"/>
        </w:rPr>
        <w:t xml:space="preserve"> </w:t>
      </w:r>
      <w:r w:rsidR="001F453D" w:rsidRPr="001F453D">
        <w:rPr>
          <w:rFonts w:ascii="Times New Roman" w:eastAsia="Times New Roman" w:hAnsi="Times New Roman" w:cs="Times New Roman"/>
          <w:bCs/>
          <w:noProof/>
          <w:sz w:val="24"/>
          <w:szCs w:val="24"/>
        </w:rPr>
        <w:t>“Naši saradnici su na terenu imali zaista pozitivna iskustva. Tamo gde im službenici nisu mogli dati informaciju na mađarskom jeziku bili su jako kooperativni i pokušali su pomognu. Ja zbog toga verujem da ćemo u budućnosti uspeti da izradimo takve akcione planove ili strategije koje će ovu problematiku posmatrati više sa pozitivne, a manje sa negativne strane”, dodaje Katinka Beretka.</w:t>
      </w:r>
    </w:p>
    <w:p w:rsidR="001F453D" w:rsidRDefault="0067202E" w:rsidP="001F453D">
      <w:pPr>
        <w:spacing w:after="0" w:line="240" w:lineRule="auto"/>
        <w:jc w:val="both"/>
        <w:rPr>
          <w:rFonts w:ascii="Times New Roman" w:eastAsia="Times New Roman" w:hAnsi="Times New Roman" w:cs="Times New Roman"/>
          <w:bCs/>
          <w:noProof/>
          <w:sz w:val="24"/>
          <w:szCs w:val="24"/>
        </w:rPr>
      </w:pPr>
      <w:r>
        <w:rPr>
          <w:rFonts w:ascii="Times New Roman" w:eastAsia="Times New Roman" w:hAnsi="Times New Roman" w:cs="Times New Roman"/>
          <w:bCs/>
          <w:noProof/>
          <w:sz w:val="24"/>
          <w:szCs w:val="24"/>
        </w:rPr>
        <w:lastRenderedPageBreak/>
        <w:tab/>
      </w:r>
      <w:r w:rsidR="001F453D" w:rsidRPr="001F453D">
        <w:rPr>
          <w:rFonts w:ascii="Times New Roman" w:eastAsia="Times New Roman" w:hAnsi="Times New Roman" w:cs="Times New Roman"/>
          <w:bCs/>
          <w:noProof/>
          <w:sz w:val="24"/>
          <w:szCs w:val="24"/>
        </w:rPr>
        <w:t>Rezultati jezičke patrole se još uvek analiziraju, a kada se taj posao završi mađarski nacionalni savet će pozitivne i negativne rezultate podeliti sa lokalnim samoupravama, sa pokrajinskim inspekcijskim službama, ali i sa ombudsmanom, a ukoliko je potrebno, pokrenuće se i odgovarajući postupci.</w:t>
      </w:r>
    </w:p>
    <w:p w:rsidR="00F51948" w:rsidRDefault="00F51948" w:rsidP="00FF35B3">
      <w:pPr>
        <w:spacing w:after="0" w:line="240" w:lineRule="auto"/>
        <w:jc w:val="both"/>
        <w:rPr>
          <w:rFonts w:ascii="Times New Roman" w:eastAsia="Times New Roman" w:hAnsi="Times New Roman" w:cs="Times New Roman"/>
          <w:bCs/>
          <w:noProof/>
          <w:sz w:val="24"/>
          <w:szCs w:val="24"/>
        </w:rPr>
      </w:pPr>
    </w:p>
    <w:p w:rsidR="001F453D" w:rsidRPr="0067202E" w:rsidRDefault="001F453D" w:rsidP="001F453D">
      <w:pPr>
        <w:spacing w:after="0" w:line="240" w:lineRule="auto"/>
        <w:jc w:val="center"/>
        <w:rPr>
          <w:rFonts w:ascii="Times New Roman" w:eastAsia="Times New Roman" w:hAnsi="Times New Roman" w:cs="Times New Roman"/>
          <w:b/>
          <w:bCs/>
          <w:noProof/>
          <w:color w:val="0000CC"/>
          <w:sz w:val="28"/>
          <w:szCs w:val="24"/>
          <w:lang w:val="en-US"/>
        </w:rPr>
      </w:pPr>
      <w:r w:rsidRPr="0067202E">
        <w:rPr>
          <w:rFonts w:ascii="Times New Roman" w:eastAsia="Times New Roman" w:hAnsi="Times New Roman" w:cs="Times New Roman"/>
          <w:b/>
          <w:bCs/>
          <w:noProof/>
          <w:color w:val="0000CC"/>
          <w:sz w:val="28"/>
          <w:szCs w:val="24"/>
          <w:lang w:val="en-US"/>
        </w:rPr>
        <w:t>Edukacija Savetnika za mlade</w:t>
      </w:r>
    </w:p>
    <w:p w:rsidR="001F453D" w:rsidRDefault="001F453D" w:rsidP="001F453D">
      <w:pPr>
        <w:spacing w:after="0" w:line="240" w:lineRule="auto"/>
        <w:jc w:val="both"/>
        <w:rPr>
          <w:rFonts w:ascii="Times New Roman" w:eastAsia="Times New Roman" w:hAnsi="Times New Roman" w:cs="Times New Roman"/>
          <w:b/>
          <w:bCs/>
          <w:noProof/>
          <w:sz w:val="24"/>
          <w:szCs w:val="24"/>
          <w:lang w:val="en-US"/>
        </w:rPr>
      </w:pPr>
    </w:p>
    <w:p w:rsidR="0067202E" w:rsidRDefault="0067202E" w:rsidP="001F453D">
      <w:pPr>
        <w:spacing w:after="0" w:line="240" w:lineRule="auto"/>
        <w:jc w:val="both"/>
        <w:rPr>
          <w:rFonts w:ascii="Times New Roman" w:eastAsia="Times New Roman" w:hAnsi="Times New Roman" w:cs="Times New Roman"/>
          <w:bCs/>
          <w:noProof/>
          <w:sz w:val="24"/>
          <w:szCs w:val="24"/>
          <w:lang w:val="en-US"/>
        </w:rPr>
      </w:pPr>
      <w:r w:rsidRPr="001F453D">
        <w:rPr>
          <w:rFonts w:ascii="Times New Roman" w:eastAsia="Times New Roman" w:hAnsi="Times New Roman" w:cs="Times New Roman"/>
          <w:bCs/>
          <w:noProof/>
          <w:sz w:val="24"/>
          <w:szCs w:val="24"/>
          <w:lang w:eastAsia="sr-Latn-RS"/>
        </w:rPr>
        <w:drawing>
          <wp:anchor distT="0" distB="0" distL="114300" distR="114300" simplePos="0" relativeHeight="251664384" behindDoc="1" locked="0" layoutInCell="1" allowOverlap="1" wp14:anchorId="2EE1D595" wp14:editId="28CB7319">
            <wp:simplePos x="0" y="0"/>
            <wp:positionH relativeFrom="column">
              <wp:posOffset>3819525</wp:posOffset>
            </wp:positionH>
            <wp:positionV relativeFrom="paragraph">
              <wp:posOffset>260350</wp:posOffset>
            </wp:positionV>
            <wp:extent cx="2095500" cy="1047750"/>
            <wp:effectExtent l="0" t="0" r="0" b="0"/>
            <wp:wrapTight wrapText="bothSides">
              <wp:wrapPolygon edited="0">
                <wp:start x="0" y="0"/>
                <wp:lineTo x="0" y="21207"/>
                <wp:lineTo x="21404" y="21207"/>
                <wp:lineTo x="21404" y="0"/>
                <wp:lineTo x="0" y="0"/>
              </wp:wrapPolygon>
            </wp:wrapTight>
            <wp:docPr id="7" name="Picture 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pic:cNvPicPr>
                      <a:picLocks noChangeAspect="1" noChangeArrowheads="1"/>
                    </pic:cNvPicPr>
                  </pic:nvPicPr>
                  <pic:blipFill>
                    <a:blip r:embed="rId19" cstate="email">
                      <a:extLst>
                        <a:ext uri="{28A0092B-C50C-407E-A947-70E740481C1C}">
                          <a14:useLocalDpi xmlns:a14="http://schemas.microsoft.com/office/drawing/2010/main"/>
                        </a:ext>
                      </a:extLst>
                    </a:blip>
                    <a:srcRect/>
                    <a:stretch>
                      <a:fillRect/>
                    </a:stretch>
                  </pic:blipFill>
                  <pic:spPr bwMode="auto">
                    <a:xfrm>
                      <a:off x="0" y="0"/>
                      <a:ext cx="2095500" cy="10477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noProof/>
          <w:sz w:val="24"/>
          <w:szCs w:val="24"/>
          <w:lang w:val="en-US"/>
        </w:rPr>
        <w:tab/>
      </w:r>
      <w:r w:rsidR="001F453D" w:rsidRPr="0067202E">
        <w:rPr>
          <w:rFonts w:ascii="Times New Roman" w:eastAsia="Times New Roman" w:hAnsi="Times New Roman" w:cs="Times New Roman"/>
          <w:bCs/>
          <w:noProof/>
          <w:sz w:val="24"/>
          <w:szCs w:val="24"/>
          <w:lang w:val="en-US"/>
        </w:rPr>
        <w:t>U okviru projekta "Savetnik za mlade", koji zajednički realizuju Zaštitnik građana Grada Novog Sada i Omladina JAZAS-a Novi Sad, biće odražno nekoliko predavanja učenicima Srednje tehničke škole "Mileva Marić Ajnštajn" u Novom Sadu.</w:t>
      </w:r>
      <w:r>
        <w:rPr>
          <w:rFonts w:ascii="Times New Roman" w:eastAsia="Times New Roman" w:hAnsi="Times New Roman" w:cs="Times New Roman"/>
          <w:bCs/>
          <w:noProof/>
          <w:sz w:val="24"/>
          <w:szCs w:val="24"/>
          <w:lang w:val="en-US"/>
        </w:rPr>
        <w:t xml:space="preserve"> </w:t>
      </w:r>
      <w:r w:rsidR="001F453D" w:rsidRPr="001F453D">
        <w:rPr>
          <w:rFonts w:ascii="Times New Roman" w:eastAsia="Times New Roman" w:hAnsi="Times New Roman" w:cs="Times New Roman"/>
          <w:bCs/>
          <w:noProof/>
          <w:sz w:val="24"/>
          <w:szCs w:val="24"/>
          <w:lang w:val="en-US"/>
        </w:rPr>
        <w:t>Predavanja će se realizovati 22, 23. i 26. januara, sa početkom u 07.30 časova, a cilj edukacija je da se mladi bliže upoznaju sa njihovim osnovnim pravima i obavezama, kao i značaju postojanja institucije ombudsmana u našoj zemlji, najavila je Omladina </w:t>
      </w:r>
      <w:hyperlink r:id="rId20" w:tooltip="JAZAS" w:history="1">
        <w:r w:rsidR="001F453D" w:rsidRPr="0067202E">
          <w:rPr>
            <w:rStyle w:val="Hyperlink"/>
            <w:rFonts w:ascii="Times New Roman" w:eastAsia="Times New Roman" w:hAnsi="Times New Roman" w:cs="Times New Roman"/>
            <w:bCs/>
            <w:noProof/>
            <w:color w:val="auto"/>
            <w:sz w:val="24"/>
            <w:szCs w:val="24"/>
            <w:u w:val="none"/>
            <w:lang w:val="en-US"/>
          </w:rPr>
          <w:t>JAZAS</w:t>
        </w:r>
      </w:hyperlink>
      <w:r w:rsidR="001F453D" w:rsidRPr="001F453D">
        <w:rPr>
          <w:rFonts w:ascii="Times New Roman" w:eastAsia="Times New Roman" w:hAnsi="Times New Roman" w:cs="Times New Roman"/>
          <w:bCs/>
          <w:noProof/>
          <w:sz w:val="24"/>
          <w:szCs w:val="24"/>
          <w:lang w:val="en-US"/>
        </w:rPr>
        <w:t>-a.</w:t>
      </w:r>
    </w:p>
    <w:p w:rsidR="001F453D" w:rsidRPr="001F453D" w:rsidRDefault="0067202E" w:rsidP="001F453D">
      <w:pPr>
        <w:spacing w:after="0" w:line="240" w:lineRule="auto"/>
        <w:jc w:val="both"/>
        <w:rPr>
          <w:rFonts w:ascii="Times New Roman" w:eastAsia="Times New Roman" w:hAnsi="Times New Roman" w:cs="Times New Roman"/>
          <w:bCs/>
          <w:noProof/>
          <w:sz w:val="24"/>
          <w:szCs w:val="24"/>
          <w:lang w:val="en-US"/>
        </w:rPr>
      </w:pPr>
      <w:r>
        <w:rPr>
          <w:rFonts w:ascii="Times New Roman" w:eastAsia="Times New Roman" w:hAnsi="Times New Roman" w:cs="Times New Roman"/>
          <w:bCs/>
          <w:noProof/>
          <w:sz w:val="24"/>
          <w:szCs w:val="24"/>
          <w:lang w:val="en-US"/>
        </w:rPr>
        <w:tab/>
      </w:r>
      <w:r w:rsidR="001F453D" w:rsidRPr="001F453D">
        <w:rPr>
          <w:rFonts w:ascii="Times New Roman" w:eastAsia="Times New Roman" w:hAnsi="Times New Roman" w:cs="Times New Roman"/>
          <w:bCs/>
          <w:noProof/>
          <w:sz w:val="24"/>
          <w:szCs w:val="24"/>
          <w:lang w:val="en-US"/>
        </w:rPr>
        <w:t>Ombudsman (Zaštitnik građana) je institucija koja je Ustavom Švedske osnovana davne 1809. godine, sa zadatkom da nadgleda kako izvršna vlast sprovodi zakone. U prevodu sa švedskog jezika, reč ombudsman, znači poverenik ili punomoćnik. Od 1970. godine ovu instituciju pored skandinavskih zemalja, prihvata i veliki broj drugih, kako evropskih tako i vanevropskih zemalja. Danas ova institucija postoji u preko 130 zemalja u svetu.</w:t>
      </w:r>
      <w:r>
        <w:rPr>
          <w:rFonts w:ascii="Times New Roman" w:eastAsia="Times New Roman" w:hAnsi="Times New Roman" w:cs="Times New Roman"/>
          <w:bCs/>
          <w:noProof/>
          <w:sz w:val="24"/>
          <w:szCs w:val="24"/>
          <w:lang w:val="en-US"/>
        </w:rPr>
        <w:t xml:space="preserve"> </w:t>
      </w:r>
      <w:r w:rsidR="001F453D" w:rsidRPr="001F453D">
        <w:rPr>
          <w:rFonts w:ascii="Times New Roman" w:eastAsia="Times New Roman" w:hAnsi="Times New Roman" w:cs="Times New Roman"/>
          <w:bCs/>
          <w:noProof/>
          <w:sz w:val="24"/>
          <w:szCs w:val="24"/>
          <w:lang w:val="en-US"/>
        </w:rPr>
        <w:t>Ombudsman je nezavistan i samostalan organ državne, odnosno regionalne uprave osnovan od strane Skupštine na osnovu odgovarajućeg akta. Zadatak ove institucije predstavlja zaštita ljudskih prava i sloboda građana kada ih krše organi državne uprave. U našoj zemlji ova institucija postoji na Republičkom nivou i naziva se Zaštitnik građana, na Pokrajinskom nivou i naziva se Pokrajinski ombudsman i na nivou Gradova i Opština pod nazivom Građanski branilac ili Zaštitnik građana.</w:t>
      </w:r>
      <w:r>
        <w:rPr>
          <w:rFonts w:ascii="Times New Roman" w:eastAsia="Times New Roman" w:hAnsi="Times New Roman" w:cs="Times New Roman"/>
          <w:bCs/>
          <w:noProof/>
          <w:sz w:val="24"/>
          <w:szCs w:val="24"/>
          <w:lang w:val="en-US"/>
        </w:rPr>
        <w:t xml:space="preserve"> </w:t>
      </w:r>
      <w:r w:rsidR="001F453D" w:rsidRPr="001F453D">
        <w:rPr>
          <w:rFonts w:ascii="Times New Roman" w:eastAsia="Times New Roman" w:hAnsi="Times New Roman" w:cs="Times New Roman"/>
          <w:bCs/>
          <w:noProof/>
          <w:sz w:val="24"/>
          <w:szCs w:val="24"/>
          <w:lang w:val="en-US"/>
        </w:rPr>
        <w:t xml:space="preserve">Ombudsmanom se naziva osoba koja obavlja ovu funkciju. </w:t>
      </w:r>
      <w:r w:rsidR="001F453D" w:rsidRPr="0067202E">
        <w:rPr>
          <w:rFonts w:ascii="Times New Roman" w:eastAsia="Times New Roman" w:hAnsi="Times New Roman" w:cs="Times New Roman"/>
          <w:bCs/>
          <w:noProof/>
          <w:sz w:val="24"/>
          <w:szCs w:val="24"/>
          <w:lang w:val="en-US"/>
        </w:rPr>
        <w:t>(</w:t>
      </w:r>
      <w:hyperlink r:id="rId21" w:tooltip="www.zastitnikgradjana.novisad.rs" w:history="1">
        <w:r w:rsidR="001F453D" w:rsidRPr="0067202E">
          <w:rPr>
            <w:rStyle w:val="Hyperlink"/>
            <w:rFonts w:ascii="Times New Roman" w:eastAsia="Times New Roman" w:hAnsi="Times New Roman" w:cs="Times New Roman"/>
            <w:bCs/>
            <w:noProof/>
            <w:sz w:val="24"/>
            <w:szCs w:val="24"/>
            <w:lang w:val="en-US"/>
          </w:rPr>
          <w:t>www.zastitnikgradjana.novisad.rs</w:t>
        </w:r>
      </w:hyperlink>
      <w:r w:rsidR="001F453D" w:rsidRPr="001F453D">
        <w:rPr>
          <w:rFonts w:ascii="Times New Roman" w:eastAsia="Times New Roman" w:hAnsi="Times New Roman" w:cs="Times New Roman"/>
          <w:bCs/>
          <w:noProof/>
          <w:sz w:val="24"/>
          <w:szCs w:val="24"/>
          <w:lang w:val="en-US"/>
        </w:rPr>
        <w:t>)</w:t>
      </w:r>
    </w:p>
    <w:p w:rsidR="001F453D" w:rsidRDefault="001F453D" w:rsidP="00FF35B3">
      <w:pPr>
        <w:spacing w:after="0" w:line="240" w:lineRule="auto"/>
        <w:jc w:val="both"/>
        <w:rPr>
          <w:rFonts w:ascii="Times New Roman" w:eastAsia="Times New Roman" w:hAnsi="Times New Roman" w:cs="Times New Roman"/>
          <w:bCs/>
          <w:noProof/>
          <w:sz w:val="24"/>
          <w:szCs w:val="24"/>
        </w:rPr>
      </w:pPr>
    </w:p>
    <w:p w:rsidR="001F453D" w:rsidRPr="0067202E" w:rsidRDefault="001F453D" w:rsidP="001F453D">
      <w:pPr>
        <w:spacing w:after="0" w:line="240" w:lineRule="auto"/>
        <w:jc w:val="center"/>
        <w:rPr>
          <w:rFonts w:ascii="Times New Roman" w:eastAsia="Times New Roman" w:hAnsi="Times New Roman" w:cs="Times New Roman"/>
          <w:b/>
          <w:bCs/>
          <w:noProof/>
          <w:color w:val="0000CC"/>
          <w:sz w:val="28"/>
          <w:szCs w:val="24"/>
          <w:lang w:val="en-US"/>
        </w:rPr>
      </w:pPr>
      <w:r w:rsidRPr="0067202E">
        <w:rPr>
          <w:rFonts w:ascii="Times New Roman" w:eastAsia="Times New Roman" w:hAnsi="Times New Roman" w:cs="Times New Roman"/>
          <w:b/>
          <w:bCs/>
          <w:noProof/>
          <w:color w:val="0000CC"/>
          <w:sz w:val="28"/>
          <w:szCs w:val="24"/>
          <w:lang w:val="en-US"/>
        </w:rPr>
        <w:t>Donesi - odnesi: Info buvljak</w:t>
      </w:r>
    </w:p>
    <w:p w:rsidR="001F453D" w:rsidRPr="0067202E" w:rsidRDefault="001F453D" w:rsidP="001F453D">
      <w:pPr>
        <w:spacing w:after="0" w:line="240" w:lineRule="auto"/>
        <w:jc w:val="both"/>
        <w:rPr>
          <w:rFonts w:ascii="Times New Roman" w:eastAsia="Times New Roman" w:hAnsi="Times New Roman" w:cs="Times New Roman"/>
          <w:bCs/>
          <w:noProof/>
          <w:sz w:val="24"/>
          <w:szCs w:val="24"/>
          <w:lang w:val="en-US"/>
        </w:rPr>
      </w:pPr>
    </w:p>
    <w:p w:rsidR="001F453D" w:rsidRPr="0067202E" w:rsidRDefault="0067202E" w:rsidP="001F453D">
      <w:pPr>
        <w:spacing w:after="0" w:line="240" w:lineRule="auto"/>
        <w:jc w:val="both"/>
        <w:rPr>
          <w:rFonts w:ascii="Times New Roman" w:eastAsia="Times New Roman" w:hAnsi="Times New Roman" w:cs="Times New Roman"/>
          <w:b/>
          <w:bCs/>
          <w:noProof/>
          <w:sz w:val="24"/>
          <w:szCs w:val="24"/>
          <w:lang w:val="en-US"/>
        </w:rPr>
      </w:pPr>
      <w:r w:rsidRPr="0067202E">
        <w:rPr>
          <w:rFonts w:ascii="Times New Roman" w:eastAsia="Times New Roman" w:hAnsi="Times New Roman" w:cs="Times New Roman"/>
          <w:bCs/>
          <w:noProof/>
          <w:sz w:val="24"/>
          <w:szCs w:val="24"/>
          <w:lang w:val="en-US"/>
        </w:rPr>
        <w:tab/>
      </w:r>
      <w:r w:rsidR="001F453D" w:rsidRPr="0067202E">
        <w:rPr>
          <w:rFonts w:ascii="Times New Roman" w:eastAsia="Times New Roman" w:hAnsi="Times New Roman" w:cs="Times New Roman"/>
          <w:bCs/>
          <w:noProof/>
          <w:sz w:val="24"/>
          <w:szCs w:val="24"/>
          <w:lang w:val="en-US"/>
        </w:rPr>
        <w:t>U četvrtak 29. januara, od 17 do 19 časova, u INSPOLISU - Omladinskom info centru u Novom Sadu, biće organizovan prvi "Info buvljak".</w:t>
      </w:r>
      <w:r>
        <w:rPr>
          <w:rFonts w:ascii="Times New Roman" w:eastAsia="Times New Roman" w:hAnsi="Times New Roman" w:cs="Times New Roman"/>
          <w:b/>
          <w:bCs/>
          <w:noProof/>
          <w:sz w:val="24"/>
          <w:szCs w:val="24"/>
          <w:lang w:val="en-US"/>
        </w:rPr>
        <w:t xml:space="preserve"> </w:t>
      </w:r>
      <w:r w:rsidR="001F453D" w:rsidRPr="001F453D">
        <w:rPr>
          <w:rFonts w:ascii="Times New Roman" w:eastAsia="Times New Roman" w:hAnsi="Times New Roman" w:cs="Times New Roman"/>
          <w:bCs/>
          <w:noProof/>
          <w:sz w:val="24"/>
          <w:szCs w:val="24"/>
          <w:lang w:val="en-US"/>
        </w:rPr>
        <w:t>Mladi su pozvani da donesu sve ono što im više ne treba, a misle da bi drugima nešto značilo. Razminjivaće se odeća, obuca, nakit, knjige... i sve ostalo. "Od igle do lokomotive", kaže se u </w:t>
      </w:r>
      <w:hyperlink r:id="rId22" w:tooltip="najavi" w:history="1">
        <w:r w:rsidR="001F453D" w:rsidRPr="0067202E">
          <w:rPr>
            <w:rStyle w:val="Hyperlink"/>
            <w:rFonts w:ascii="Times New Roman" w:eastAsia="Times New Roman" w:hAnsi="Times New Roman" w:cs="Times New Roman"/>
            <w:bCs/>
            <w:noProof/>
            <w:color w:val="auto"/>
            <w:sz w:val="24"/>
            <w:szCs w:val="24"/>
            <w:u w:val="none"/>
            <w:lang w:val="en-US"/>
          </w:rPr>
          <w:t>najavi</w:t>
        </w:r>
      </w:hyperlink>
      <w:r w:rsidR="001F453D" w:rsidRPr="0067202E">
        <w:rPr>
          <w:rFonts w:ascii="Times New Roman" w:eastAsia="Times New Roman" w:hAnsi="Times New Roman" w:cs="Times New Roman"/>
          <w:bCs/>
          <w:noProof/>
          <w:sz w:val="24"/>
          <w:szCs w:val="24"/>
          <w:lang w:val="en-US"/>
        </w:rPr>
        <w:t>.</w:t>
      </w:r>
      <w:r>
        <w:rPr>
          <w:rFonts w:ascii="Times New Roman" w:eastAsia="Times New Roman" w:hAnsi="Times New Roman" w:cs="Times New Roman"/>
          <w:b/>
          <w:bCs/>
          <w:noProof/>
          <w:sz w:val="24"/>
          <w:szCs w:val="24"/>
          <w:lang w:val="en-US"/>
        </w:rPr>
        <w:t xml:space="preserve"> </w:t>
      </w:r>
      <w:r w:rsidR="001F453D" w:rsidRPr="001F453D">
        <w:rPr>
          <w:rFonts w:ascii="Times New Roman" w:eastAsia="Times New Roman" w:hAnsi="Times New Roman" w:cs="Times New Roman"/>
          <w:bCs/>
          <w:noProof/>
          <w:sz w:val="24"/>
          <w:szCs w:val="24"/>
          <w:lang w:val="en-US"/>
        </w:rPr>
        <w:t>Princip je takav da svako može da uzme ono što mu je potrebno, bez obaveze da nešto i pokloni. Naravno, neophodno je da stvari koje se donesu budu upotrebljive, dakle, da nisu (nepopravljivo) uflekane, slomljene, pocepane i slično.</w:t>
      </w:r>
      <w:r>
        <w:rPr>
          <w:rFonts w:ascii="Times New Roman" w:eastAsia="Times New Roman" w:hAnsi="Times New Roman" w:cs="Times New Roman"/>
          <w:b/>
          <w:bCs/>
          <w:noProof/>
          <w:sz w:val="24"/>
          <w:szCs w:val="24"/>
          <w:lang w:val="en-US"/>
        </w:rPr>
        <w:t xml:space="preserve"> </w:t>
      </w:r>
      <w:r w:rsidR="001F453D" w:rsidRPr="001F453D">
        <w:rPr>
          <w:rFonts w:ascii="Times New Roman" w:eastAsia="Times New Roman" w:hAnsi="Times New Roman" w:cs="Times New Roman"/>
          <w:bCs/>
          <w:noProof/>
          <w:sz w:val="24"/>
          <w:szCs w:val="24"/>
          <w:lang w:val="en-US"/>
        </w:rPr>
        <w:t>Za "Info buvljak" nije potrebna nikakva posebna prijava. INFOPOLIS se nalazi u suterenu Apolo centra.</w:t>
      </w:r>
    </w:p>
    <w:p w:rsidR="001F453D" w:rsidRDefault="001F453D" w:rsidP="00FF35B3">
      <w:pPr>
        <w:spacing w:after="0" w:line="240" w:lineRule="auto"/>
        <w:jc w:val="both"/>
        <w:rPr>
          <w:rFonts w:ascii="Times New Roman" w:eastAsia="Times New Roman" w:hAnsi="Times New Roman" w:cs="Times New Roman"/>
          <w:bCs/>
          <w:noProof/>
          <w:sz w:val="24"/>
          <w:szCs w:val="24"/>
        </w:rPr>
      </w:pPr>
    </w:p>
    <w:p w:rsidR="00913404" w:rsidRPr="00913404" w:rsidRDefault="00913404" w:rsidP="00913404">
      <w:pPr>
        <w:spacing w:after="0" w:line="240" w:lineRule="auto"/>
        <w:jc w:val="center"/>
        <w:rPr>
          <w:rFonts w:ascii="Times New Roman" w:eastAsia="Times New Roman" w:hAnsi="Times New Roman" w:cs="Times New Roman"/>
          <w:b/>
          <w:bCs/>
          <w:noProof/>
          <w:sz w:val="28"/>
          <w:szCs w:val="24"/>
          <w:lang w:val="en-US"/>
        </w:rPr>
      </w:pPr>
      <w:r w:rsidRPr="0067202E">
        <w:rPr>
          <w:rFonts w:ascii="Times New Roman" w:eastAsia="Times New Roman" w:hAnsi="Times New Roman" w:cs="Times New Roman"/>
          <w:b/>
          <w:bCs/>
          <w:noProof/>
          <w:color w:val="0000CC"/>
          <w:sz w:val="28"/>
          <w:szCs w:val="24"/>
          <w:lang w:val="en-US"/>
        </w:rPr>
        <w:t>Priznanje  "Kapetan Miša Anastasijević" smbasadoru UAE</w:t>
      </w:r>
    </w:p>
    <w:p w:rsidR="00913404" w:rsidRDefault="00913404" w:rsidP="00913404">
      <w:pPr>
        <w:spacing w:after="0" w:line="240" w:lineRule="auto"/>
        <w:jc w:val="both"/>
        <w:rPr>
          <w:rFonts w:ascii="Times New Roman" w:eastAsia="Times New Roman" w:hAnsi="Times New Roman" w:cs="Times New Roman"/>
          <w:bCs/>
          <w:noProof/>
          <w:sz w:val="24"/>
          <w:szCs w:val="24"/>
          <w:lang w:val="en-US"/>
        </w:rPr>
      </w:pPr>
    </w:p>
    <w:p w:rsidR="00913404" w:rsidRPr="00913404" w:rsidRDefault="00913404" w:rsidP="00913404">
      <w:pPr>
        <w:spacing w:after="0" w:line="240" w:lineRule="auto"/>
        <w:jc w:val="both"/>
        <w:rPr>
          <w:rFonts w:ascii="Times New Roman" w:eastAsia="Times New Roman" w:hAnsi="Times New Roman" w:cs="Times New Roman"/>
          <w:bCs/>
          <w:noProof/>
          <w:sz w:val="24"/>
          <w:szCs w:val="24"/>
          <w:lang w:val="en-US"/>
        </w:rPr>
      </w:pPr>
      <w:r>
        <w:rPr>
          <w:rFonts w:ascii="Times New Roman" w:eastAsia="Times New Roman" w:hAnsi="Times New Roman" w:cs="Times New Roman"/>
          <w:bCs/>
          <w:noProof/>
          <w:sz w:val="24"/>
          <w:szCs w:val="24"/>
          <w:lang w:val="en-US"/>
        </w:rPr>
        <w:tab/>
      </w:r>
      <w:r w:rsidRPr="00913404">
        <w:rPr>
          <w:rFonts w:ascii="Times New Roman" w:eastAsia="Times New Roman" w:hAnsi="Times New Roman" w:cs="Times New Roman"/>
          <w:bCs/>
          <w:noProof/>
          <w:sz w:val="24"/>
          <w:szCs w:val="24"/>
          <w:lang w:val="en-US"/>
        </w:rPr>
        <w:t>Ambasadoru UAE u Srbiji Đuma Rašidu El Daherij</w:t>
      </w:r>
      <w:r>
        <w:rPr>
          <w:rFonts w:ascii="Times New Roman" w:eastAsia="Times New Roman" w:hAnsi="Times New Roman" w:cs="Times New Roman"/>
          <w:bCs/>
          <w:noProof/>
          <w:sz w:val="24"/>
          <w:szCs w:val="24"/>
          <w:lang w:val="en-US"/>
        </w:rPr>
        <w:t>u u petak uveče</w:t>
      </w:r>
      <w:r w:rsidRPr="00913404">
        <w:rPr>
          <w:rFonts w:ascii="Times New Roman" w:eastAsia="Times New Roman" w:hAnsi="Times New Roman" w:cs="Times New Roman"/>
          <w:bCs/>
          <w:noProof/>
          <w:sz w:val="24"/>
          <w:szCs w:val="24"/>
          <w:lang w:val="en-US"/>
        </w:rPr>
        <w:t xml:space="preserve"> je na Univerzitetu u Novom Sadu uručeno priznanje "Kapetan Miša Anastasijević" za negovanje prijateljskih veza i jačanje privredne saradnje Srbije i Ujedinjenih Arapskih Emirata.</w:t>
      </w:r>
      <w:r>
        <w:rPr>
          <w:rFonts w:ascii="Times New Roman" w:eastAsia="Times New Roman" w:hAnsi="Times New Roman" w:cs="Times New Roman"/>
          <w:bCs/>
          <w:noProof/>
          <w:sz w:val="24"/>
          <w:szCs w:val="24"/>
          <w:lang w:val="en-US"/>
        </w:rPr>
        <w:t xml:space="preserve"> </w:t>
      </w:r>
      <w:r w:rsidRPr="00913404">
        <w:rPr>
          <w:rFonts w:ascii="Times New Roman" w:eastAsia="Times New Roman" w:hAnsi="Times New Roman" w:cs="Times New Roman"/>
          <w:bCs/>
          <w:noProof/>
          <w:sz w:val="24"/>
          <w:szCs w:val="24"/>
          <w:lang w:val="en-US"/>
        </w:rPr>
        <w:t xml:space="preserve">Ambasador El Daheri je tom prilikom, između ostalog, istakao da je saradnja UAE i Srbije otvorila vrata za mnoge razvojne investicije u našoj zemlji, posebno one u poljoprivredi, energetici, novim tehnologijama, </w:t>
      </w:r>
      <w:r w:rsidRPr="00913404">
        <w:rPr>
          <w:rFonts w:ascii="Times New Roman" w:eastAsia="Times New Roman" w:hAnsi="Times New Roman" w:cs="Times New Roman"/>
          <w:bCs/>
          <w:noProof/>
          <w:sz w:val="24"/>
          <w:szCs w:val="24"/>
          <w:lang w:val="en-US"/>
        </w:rPr>
        <w:lastRenderedPageBreak/>
        <w:t>medicini i turizmu.</w:t>
      </w:r>
      <w:r>
        <w:rPr>
          <w:rFonts w:ascii="Times New Roman" w:eastAsia="Times New Roman" w:hAnsi="Times New Roman" w:cs="Times New Roman"/>
          <w:bCs/>
          <w:noProof/>
          <w:sz w:val="24"/>
          <w:szCs w:val="24"/>
          <w:lang w:val="en-US"/>
        </w:rPr>
        <w:t xml:space="preserve"> </w:t>
      </w:r>
      <w:r w:rsidRPr="00913404">
        <w:rPr>
          <w:rFonts w:ascii="Times New Roman" w:eastAsia="Times New Roman" w:hAnsi="Times New Roman" w:cs="Times New Roman"/>
          <w:bCs/>
          <w:noProof/>
          <w:sz w:val="24"/>
          <w:szCs w:val="24"/>
          <w:lang w:val="en-US"/>
        </w:rPr>
        <w:t>Primajući to priznanje u prisustvu brojnih gostiju, profesora i studenata prvi ambasador UAE u Srbiji istakao je da je počastvovan dolaskom na novosadski univerzitet i zahvalio je svima koji su ga predložili za tu prestižnu nagradu, kao i onima koji podržavaju odluku da se prijateljstvo dveju zemalja produbljuje kako bi UAE što više doprineli razvoju Srbije.</w:t>
      </w:r>
    </w:p>
    <w:p w:rsidR="00F51948" w:rsidRDefault="00F51948" w:rsidP="00FF35B3">
      <w:pPr>
        <w:spacing w:after="0" w:line="240" w:lineRule="auto"/>
        <w:jc w:val="both"/>
        <w:rPr>
          <w:rFonts w:ascii="Times New Roman" w:eastAsia="Times New Roman" w:hAnsi="Times New Roman" w:cs="Times New Roman"/>
          <w:bCs/>
          <w:noProof/>
          <w:sz w:val="24"/>
          <w:szCs w:val="24"/>
        </w:rPr>
      </w:pPr>
    </w:p>
    <w:p w:rsidR="00F51948" w:rsidRPr="0067202E" w:rsidRDefault="00F51948" w:rsidP="00F51948">
      <w:pPr>
        <w:spacing w:after="0" w:line="240" w:lineRule="auto"/>
        <w:jc w:val="center"/>
        <w:rPr>
          <w:rFonts w:ascii="Times New Roman" w:eastAsia="Times New Roman" w:hAnsi="Times New Roman" w:cs="Times New Roman"/>
          <w:b/>
          <w:bCs/>
          <w:noProof/>
          <w:color w:val="0000CC"/>
          <w:sz w:val="28"/>
          <w:szCs w:val="24"/>
          <w:lang w:val="en-US"/>
        </w:rPr>
      </w:pPr>
      <w:r w:rsidRPr="0067202E">
        <w:rPr>
          <w:rFonts w:ascii="Times New Roman" w:eastAsia="Times New Roman" w:hAnsi="Times New Roman" w:cs="Times New Roman"/>
          <w:b/>
          <w:bCs/>
          <w:noProof/>
          <w:color w:val="0000CC"/>
          <w:sz w:val="28"/>
          <w:szCs w:val="24"/>
          <w:lang w:val="en-US"/>
        </w:rPr>
        <w:t>Subotica: Od grada biblioteci ni za knjige</w:t>
      </w:r>
    </w:p>
    <w:p w:rsidR="00F51948" w:rsidRDefault="00F51948" w:rsidP="00F51948">
      <w:pPr>
        <w:spacing w:after="0" w:line="240" w:lineRule="auto"/>
        <w:jc w:val="both"/>
        <w:rPr>
          <w:rFonts w:ascii="Times New Roman" w:eastAsia="Times New Roman" w:hAnsi="Times New Roman" w:cs="Times New Roman"/>
          <w:b/>
          <w:bCs/>
          <w:noProof/>
          <w:sz w:val="24"/>
          <w:szCs w:val="24"/>
          <w:lang w:val="en-US"/>
        </w:rPr>
      </w:pPr>
    </w:p>
    <w:p w:rsidR="0067202E" w:rsidRDefault="00F51948" w:rsidP="00F51948">
      <w:pPr>
        <w:spacing w:after="0" w:line="240" w:lineRule="auto"/>
        <w:jc w:val="both"/>
        <w:rPr>
          <w:rFonts w:ascii="Times New Roman" w:eastAsia="Times New Roman" w:hAnsi="Times New Roman" w:cs="Times New Roman"/>
          <w:bCs/>
          <w:noProof/>
          <w:sz w:val="24"/>
          <w:szCs w:val="24"/>
          <w:lang w:val="en-US"/>
        </w:rPr>
      </w:pPr>
      <w:r>
        <w:rPr>
          <w:rFonts w:ascii="Times New Roman" w:eastAsia="Times New Roman" w:hAnsi="Times New Roman" w:cs="Times New Roman"/>
          <w:b/>
          <w:bCs/>
          <w:noProof/>
          <w:sz w:val="24"/>
          <w:szCs w:val="24"/>
          <w:lang w:val="en-US"/>
        </w:rPr>
        <w:tab/>
      </w:r>
      <w:r w:rsidRPr="00F51948">
        <w:rPr>
          <w:rFonts w:ascii="Times New Roman" w:eastAsia="Times New Roman" w:hAnsi="Times New Roman" w:cs="Times New Roman"/>
          <w:bCs/>
          <w:noProof/>
          <w:sz w:val="24"/>
          <w:szCs w:val="24"/>
          <w:lang w:val="en-US"/>
        </w:rPr>
        <w:t>Direktor Gradske biblioteke u Subotici Dragan Rokvić ukazao je da je lokalna samouprava za tu ustanovu izdvojila nedovoljno sredstava. On je u intervjuu za Mađar So</w:t>
      </w:r>
      <w:r>
        <w:rPr>
          <w:rFonts w:ascii="Times New Roman" w:eastAsia="Times New Roman" w:hAnsi="Times New Roman" w:cs="Times New Roman"/>
          <w:bCs/>
          <w:noProof/>
          <w:sz w:val="24"/>
          <w:szCs w:val="24"/>
          <w:lang w:val="en-US"/>
        </w:rPr>
        <w:t xml:space="preserve"> </w:t>
      </w:r>
      <w:r w:rsidRPr="00F51948">
        <w:rPr>
          <w:rFonts w:ascii="Times New Roman" w:eastAsia="Times New Roman" w:hAnsi="Times New Roman" w:cs="Times New Roman"/>
          <w:bCs/>
          <w:noProof/>
          <w:sz w:val="24"/>
          <w:szCs w:val="24"/>
          <w:lang w:val="en-US"/>
        </w:rPr>
        <w:t>istakao da će subotička Biblioteka ove godine za kupovinu novih knjiga imati jedva 300 hiljada dinara i poručio da postoji mogućnost otkazivanja pojedinih poznatih manifestacija.</w:t>
      </w:r>
      <w:r w:rsidR="0067202E">
        <w:rPr>
          <w:rFonts w:ascii="Times New Roman" w:eastAsia="Times New Roman" w:hAnsi="Times New Roman" w:cs="Times New Roman"/>
          <w:bCs/>
          <w:noProof/>
          <w:sz w:val="24"/>
          <w:szCs w:val="24"/>
          <w:lang w:val="en-US"/>
        </w:rPr>
        <w:t xml:space="preserve"> </w:t>
      </w:r>
      <w:r w:rsidRPr="00F51948">
        <w:rPr>
          <w:rFonts w:ascii="Times New Roman" w:eastAsia="Times New Roman" w:hAnsi="Times New Roman" w:cs="Times New Roman"/>
          <w:bCs/>
          <w:noProof/>
          <w:sz w:val="24"/>
          <w:szCs w:val="24"/>
          <w:lang w:val="en-US"/>
        </w:rPr>
        <w:t>Rokvić je objasnio da bi, prema zahtevima postavljenim pred biblioteke u gradovima sa 100 hiljada stanovnika, godišnje trebalo obezbediti 8,5 miliona dinara za kupovinu knjiga. Subotica je do sada, godišnje, odobravala 900 hiljada.</w:t>
      </w:r>
      <w:r w:rsidR="0067202E">
        <w:rPr>
          <w:rFonts w:ascii="Times New Roman" w:eastAsia="Times New Roman" w:hAnsi="Times New Roman" w:cs="Times New Roman"/>
          <w:bCs/>
          <w:noProof/>
          <w:sz w:val="24"/>
          <w:szCs w:val="24"/>
          <w:lang w:val="en-US"/>
        </w:rPr>
        <w:t xml:space="preserve"> </w:t>
      </w:r>
      <w:r w:rsidRPr="00F51948">
        <w:rPr>
          <w:rFonts w:ascii="Times New Roman" w:eastAsia="Times New Roman" w:hAnsi="Times New Roman" w:cs="Times New Roman"/>
          <w:bCs/>
          <w:noProof/>
          <w:sz w:val="24"/>
          <w:szCs w:val="24"/>
          <w:lang w:val="en-US"/>
        </w:rPr>
        <w:t>"I ove godine su nam odobrili toliko, ali zbog činjenice da su prošlogodišnju dotaciju preneli na ovu godinu, realna suma sa kojom raspolažemo ove godine je između 250 hiljada i 300 hiljada dinara. To je istorijski minimum i, kao direktor, mogu samo da se žalim zbog činjenice što deca iz Subotice neće moći da dobiju potrebne knjige", naveo je direktor Gradske biblioteke u Subotici.</w:t>
      </w:r>
    </w:p>
    <w:p w:rsidR="00F51948" w:rsidRPr="00F51948" w:rsidRDefault="0067202E" w:rsidP="00F51948">
      <w:pPr>
        <w:spacing w:after="0" w:line="240" w:lineRule="auto"/>
        <w:jc w:val="both"/>
        <w:rPr>
          <w:rFonts w:ascii="Times New Roman" w:eastAsia="Times New Roman" w:hAnsi="Times New Roman" w:cs="Times New Roman"/>
          <w:bCs/>
          <w:noProof/>
          <w:sz w:val="24"/>
          <w:szCs w:val="24"/>
          <w:lang w:val="en-US"/>
        </w:rPr>
      </w:pPr>
      <w:r>
        <w:rPr>
          <w:rFonts w:ascii="Times New Roman" w:eastAsia="Times New Roman" w:hAnsi="Times New Roman" w:cs="Times New Roman"/>
          <w:bCs/>
          <w:noProof/>
          <w:sz w:val="24"/>
          <w:szCs w:val="24"/>
          <w:lang w:val="en-US"/>
        </w:rPr>
        <w:tab/>
      </w:r>
      <w:r w:rsidR="00F51948" w:rsidRPr="00F51948">
        <w:rPr>
          <w:rFonts w:ascii="Times New Roman" w:eastAsia="Times New Roman" w:hAnsi="Times New Roman" w:cs="Times New Roman"/>
          <w:bCs/>
          <w:noProof/>
          <w:sz w:val="24"/>
          <w:szCs w:val="24"/>
          <w:lang w:val="en-US"/>
        </w:rPr>
        <w:t>Prema njegovim rečima, od nepunih milion dinara ta ustanova kulture je mogla da kupi između 700 i hiljadu knjiga.</w:t>
      </w:r>
      <w:r>
        <w:rPr>
          <w:rFonts w:ascii="Times New Roman" w:eastAsia="Times New Roman" w:hAnsi="Times New Roman" w:cs="Times New Roman"/>
          <w:bCs/>
          <w:noProof/>
          <w:sz w:val="24"/>
          <w:szCs w:val="24"/>
          <w:lang w:val="en-US"/>
        </w:rPr>
        <w:t xml:space="preserve"> </w:t>
      </w:r>
      <w:r w:rsidR="00F51948" w:rsidRPr="00F51948">
        <w:rPr>
          <w:rFonts w:ascii="Times New Roman" w:eastAsia="Times New Roman" w:hAnsi="Times New Roman" w:cs="Times New Roman"/>
          <w:bCs/>
          <w:noProof/>
          <w:sz w:val="24"/>
          <w:szCs w:val="24"/>
          <w:lang w:val="en-US"/>
        </w:rPr>
        <w:t>"Još je uvek veliki problem što sa Mađarskom i Hrvatskom nemamo bilateralne ugovore. Sramota je što još uvek moramo da švercujemo knjige preko granice i što su zbog toga pojedine nacionalne zajednice u teškom položaju. Zbog toga smo inicirali da se pojačaju ovdašnji izdavači. To bi bilo potrebno da se vratimo barem na nivo gde smo bili pre nekoliko decenija", objasnio je Rokvić.</w:t>
      </w:r>
      <w:r>
        <w:rPr>
          <w:rFonts w:ascii="Times New Roman" w:eastAsia="Times New Roman" w:hAnsi="Times New Roman" w:cs="Times New Roman"/>
          <w:bCs/>
          <w:noProof/>
          <w:sz w:val="24"/>
          <w:szCs w:val="24"/>
          <w:lang w:val="en-US"/>
        </w:rPr>
        <w:t xml:space="preserve"> </w:t>
      </w:r>
      <w:r w:rsidR="00F51948" w:rsidRPr="00F51948">
        <w:rPr>
          <w:rFonts w:ascii="Times New Roman" w:eastAsia="Times New Roman" w:hAnsi="Times New Roman" w:cs="Times New Roman"/>
          <w:bCs/>
          <w:noProof/>
          <w:sz w:val="24"/>
          <w:szCs w:val="24"/>
          <w:lang w:val="en-US"/>
        </w:rPr>
        <w:t>On je dodao i da su gradonačelniku Subotice upućene žalbe i da mu je ukazano na više tačaka raspodele novca.</w:t>
      </w:r>
    </w:p>
    <w:p w:rsidR="00F51948" w:rsidRDefault="00F51948" w:rsidP="00FF35B3">
      <w:pPr>
        <w:spacing w:after="0" w:line="240" w:lineRule="auto"/>
        <w:jc w:val="both"/>
        <w:rPr>
          <w:rFonts w:ascii="Times New Roman" w:eastAsia="Times New Roman" w:hAnsi="Times New Roman" w:cs="Times New Roman"/>
          <w:bCs/>
          <w:noProof/>
          <w:sz w:val="24"/>
          <w:szCs w:val="24"/>
        </w:rPr>
      </w:pPr>
    </w:p>
    <w:p w:rsidR="00F51948" w:rsidRPr="00D50BA3" w:rsidRDefault="00D50BA3" w:rsidP="00F51948">
      <w:pPr>
        <w:spacing w:after="0" w:line="240" w:lineRule="auto"/>
        <w:jc w:val="center"/>
        <w:rPr>
          <w:rFonts w:ascii="Times New Roman" w:eastAsia="Times New Roman" w:hAnsi="Times New Roman" w:cs="Times New Roman"/>
          <w:b/>
          <w:bCs/>
          <w:noProof/>
          <w:color w:val="FF0000"/>
          <w:sz w:val="28"/>
          <w:szCs w:val="24"/>
          <w:lang w:val="en-US"/>
        </w:rPr>
      </w:pPr>
      <w:r>
        <w:rPr>
          <w:rFonts w:ascii="Times New Roman" w:eastAsia="Times New Roman" w:hAnsi="Times New Roman" w:cs="Times New Roman"/>
          <w:b/>
          <w:bCs/>
          <w:noProof/>
          <w:color w:val="FF0000"/>
          <w:sz w:val="28"/>
          <w:szCs w:val="24"/>
          <w:lang w:val="en-US"/>
        </w:rPr>
        <w:t>Ekspert</w:t>
      </w:r>
      <w:r w:rsidR="00F51948" w:rsidRPr="00D50BA3">
        <w:rPr>
          <w:rFonts w:ascii="Times New Roman" w:eastAsia="Times New Roman" w:hAnsi="Times New Roman" w:cs="Times New Roman"/>
          <w:b/>
          <w:bCs/>
          <w:noProof/>
          <w:color w:val="FF0000"/>
          <w:sz w:val="28"/>
          <w:szCs w:val="24"/>
          <w:lang w:val="en-US"/>
        </w:rPr>
        <w:t>i: Vakcine najbolja zaštita od zaraznih bolesti</w:t>
      </w:r>
    </w:p>
    <w:p w:rsidR="0067202E" w:rsidRDefault="0067202E" w:rsidP="00F51948">
      <w:pPr>
        <w:spacing w:after="0" w:line="240" w:lineRule="auto"/>
        <w:jc w:val="both"/>
        <w:rPr>
          <w:rFonts w:ascii="Times New Roman" w:eastAsia="Times New Roman" w:hAnsi="Times New Roman" w:cs="Times New Roman"/>
          <w:b/>
          <w:bCs/>
          <w:noProof/>
          <w:sz w:val="24"/>
          <w:szCs w:val="24"/>
          <w:lang w:val="en-US"/>
        </w:rPr>
      </w:pPr>
    </w:p>
    <w:p w:rsidR="0067202E" w:rsidRDefault="0067202E" w:rsidP="00F51948">
      <w:pPr>
        <w:spacing w:after="0" w:line="240" w:lineRule="auto"/>
        <w:jc w:val="both"/>
        <w:rPr>
          <w:rFonts w:ascii="Times New Roman" w:eastAsia="Times New Roman" w:hAnsi="Times New Roman" w:cs="Times New Roman"/>
          <w:bCs/>
          <w:noProof/>
          <w:sz w:val="24"/>
          <w:szCs w:val="24"/>
          <w:lang w:val="en-US"/>
        </w:rPr>
      </w:pPr>
      <w:r w:rsidRPr="00F51948">
        <w:rPr>
          <w:rFonts w:ascii="Times New Roman" w:eastAsia="Times New Roman" w:hAnsi="Times New Roman" w:cs="Times New Roman"/>
          <w:bCs/>
          <w:noProof/>
          <w:sz w:val="24"/>
          <w:szCs w:val="24"/>
          <w:lang w:eastAsia="sr-Latn-RS"/>
        </w:rPr>
        <w:drawing>
          <wp:anchor distT="0" distB="0" distL="114300" distR="114300" simplePos="0" relativeHeight="251665408" behindDoc="0" locked="0" layoutInCell="1" allowOverlap="1" wp14:anchorId="610A41E3" wp14:editId="618E8724">
            <wp:simplePos x="0" y="0"/>
            <wp:positionH relativeFrom="column">
              <wp:posOffset>3609975</wp:posOffset>
            </wp:positionH>
            <wp:positionV relativeFrom="paragraph">
              <wp:posOffset>251460</wp:posOffset>
            </wp:positionV>
            <wp:extent cx="2286000" cy="1143000"/>
            <wp:effectExtent l="0" t="0" r="0" b="0"/>
            <wp:wrapSquare wrapText="bothSides"/>
            <wp:docPr id="18" name="Picture 18" descr="sxc.h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sxc.hu"/>
                    <pic:cNvPicPr>
                      <a:picLocks noChangeAspect="1" noChangeArrowheads="1"/>
                    </pic:cNvPicPr>
                  </pic:nvPicPr>
                  <pic:blipFill>
                    <a:blip r:embed="rId23" cstate="email">
                      <a:extLst>
                        <a:ext uri="{28A0092B-C50C-407E-A947-70E740481C1C}">
                          <a14:useLocalDpi xmlns:a14="http://schemas.microsoft.com/office/drawing/2010/main"/>
                        </a:ext>
                      </a:extLst>
                    </a:blip>
                    <a:srcRect/>
                    <a:stretch>
                      <a:fillRect/>
                    </a:stretch>
                  </pic:blipFill>
                  <pic:spPr bwMode="auto">
                    <a:xfrm>
                      <a:off x="0" y="0"/>
                      <a:ext cx="2286000" cy="11430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
          <w:bCs/>
          <w:noProof/>
          <w:sz w:val="24"/>
          <w:szCs w:val="24"/>
          <w:lang w:val="en-US"/>
        </w:rPr>
        <w:tab/>
      </w:r>
      <w:r w:rsidR="00F51948" w:rsidRPr="0067202E">
        <w:rPr>
          <w:rFonts w:ascii="Times New Roman" w:eastAsia="Times New Roman" w:hAnsi="Times New Roman" w:cs="Times New Roman"/>
          <w:bCs/>
          <w:noProof/>
          <w:sz w:val="24"/>
          <w:szCs w:val="24"/>
          <w:lang w:val="en-US"/>
        </w:rPr>
        <w:t xml:space="preserve">Medicinski stručnjaci iz oblasti </w:t>
      </w:r>
      <w:r w:rsidRPr="0067202E">
        <w:rPr>
          <w:rFonts w:ascii="Times New Roman" w:eastAsia="Times New Roman" w:hAnsi="Times New Roman" w:cs="Times New Roman"/>
          <w:bCs/>
          <w:noProof/>
          <w:sz w:val="24"/>
          <w:szCs w:val="24"/>
          <w:lang w:val="en-US"/>
        </w:rPr>
        <w:t xml:space="preserve">vakcinacije ocenili su </w:t>
      </w:r>
      <w:r w:rsidR="00F51948" w:rsidRPr="0067202E">
        <w:rPr>
          <w:rFonts w:ascii="Times New Roman" w:eastAsia="Times New Roman" w:hAnsi="Times New Roman" w:cs="Times New Roman"/>
          <w:bCs/>
          <w:noProof/>
          <w:sz w:val="24"/>
          <w:szCs w:val="24"/>
          <w:lang w:val="en-US"/>
        </w:rPr>
        <w:t>da je struka "zatajila" pred takozvanim anivakcinalnim lobijem koji širi paniku preko društvenih mreža i istakli da je "apsurdno" u 21. veku diskutovati o obavezi vakcinisanja dece.</w:t>
      </w:r>
      <w:r>
        <w:rPr>
          <w:rFonts w:ascii="Times New Roman" w:eastAsia="Times New Roman" w:hAnsi="Times New Roman" w:cs="Times New Roman"/>
          <w:bCs/>
          <w:noProof/>
          <w:sz w:val="24"/>
          <w:szCs w:val="24"/>
          <w:lang w:val="en-US"/>
        </w:rPr>
        <w:t xml:space="preserve"> </w:t>
      </w:r>
      <w:r w:rsidR="00F51948" w:rsidRPr="00F51948">
        <w:rPr>
          <w:rFonts w:ascii="Times New Roman" w:eastAsia="Times New Roman" w:hAnsi="Times New Roman" w:cs="Times New Roman"/>
          <w:bCs/>
          <w:noProof/>
          <w:sz w:val="24"/>
          <w:szCs w:val="24"/>
          <w:lang w:val="en-US"/>
        </w:rPr>
        <w:t>Svi učesnici današnje Sednice Odbora za zdravstvo Skupštine Srbije složili su se da je vakcina najjednostavniji, najefikasniji i najbolji način zaštite od zaraznih bolesti i da lekarska struka mora da informiše roditelje o značaju vakcinacije.</w:t>
      </w:r>
    </w:p>
    <w:p w:rsidR="0067202E" w:rsidRDefault="0067202E" w:rsidP="0067202E">
      <w:pPr>
        <w:spacing w:after="0" w:line="240" w:lineRule="auto"/>
        <w:jc w:val="both"/>
        <w:rPr>
          <w:rFonts w:ascii="Times New Roman" w:eastAsia="Times New Roman" w:hAnsi="Times New Roman" w:cs="Times New Roman"/>
          <w:bCs/>
          <w:noProof/>
          <w:sz w:val="24"/>
          <w:szCs w:val="24"/>
          <w:lang w:val="en-US"/>
        </w:rPr>
      </w:pPr>
      <w:r>
        <w:rPr>
          <w:rFonts w:ascii="Times New Roman" w:eastAsia="Times New Roman" w:hAnsi="Times New Roman" w:cs="Times New Roman"/>
          <w:bCs/>
          <w:noProof/>
          <w:sz w:val="24"/>
          <w:szCs w:val="24"/>
          <w:lang w:val="en-US"/>
        </w:rPr>
        <w:tab/>
      </w:r>
      <w:r w:rsidR="00F51948" w:rsidRPr="00F51948">
        <w:rPr>
          <w:rFonts w:ascii="Times New Roman" w:eastAsia="Times New Roman" w:hAnsi="Times New Roman" w:cs="Times New Roman"/>
          <w:bCs/>
          <w:noProof/>
          <w:sz w:val="24"/>
          <w:szCs w:val="24"/>
          <w:lang w:val="en-US"/>
        </w:rPr>
        <w:t>Poslanik Demokratske stranke Dušan Milisavljević koji je inicirao sednicu rekao je da je poslednji čas da se podigne glas protiv panike koju preko društvenih mreža "zlonamerno seju" protivnici vakcinacije.</w:t>
      </w:r>
      <w:r>
        <w:rPr>
          <w:rFonts w:ascii="Times New Roman" w:eastAsia="Times New Roman" w:hAnsi="Times New Roman" w:cs="Times New Roman"/>
          <w:bCs/>
          <w:noProof/>
          <w:sz w:val="24"/>
          <w:szCs w:val="24"/>
          <w:lang w:val="en-US"/>
        </w:rPr>
        <w:t xml:space="preserve"> </w:t>
      </w:r>
      <w:r w:rsidR="00F51948" w:rsidRPr="00F51948">
        <w:rPr>
          <w:rFonts w:ascii="Times New Roman" w:eastAsia="Times New Roman" w:hAnsi="Times New Roman" w:cs="Times New Roman"/>
          <w:bCs/>
          <w:noProof/>
          <w:sz w:val="24"/>
          <w:szCs w:val="24"/>
          <w:lang w:val="en-US"/>
        </w:rPr>
        <w:t>"Na Fejsbuku postoji grupa koja deluje na Balkanu a njena predvodnica menja boravište da ne bi bila locirana", rekao je Milisavljević navodeći da je reč o doktorki Slađani Velkov koja, kako je istakao, nema licencu za rad.</w:t>
      </w:r>
      <w:r>
        <w:rPr>
          <w:rFonts w:ascii="Times New Roman" w:eastAsia="Times New Roman" w:hAnsi="Times New Roman" w:cs="Times New Roman"/>
          <w:bCs/>
          <w:noProof/>
          <w:sz w:val="24"/>
          <w:szCs w:val="24"/>
          <w:lang w:val="en-US"/>
        </w:rPr>
        <w:t xml:space="preserve"> </w:t>
      </w:r>
      <w:r w:rsidR="00F51948" w:rsidRPr="00F51948">
        <w:rPr>
          <w:rFonts w:ascii="Times New Roman" w:eastAsia="Times New Roman" w:hAnsi="Times New Roman" w:cs="Times New Roman"/>
          <w:bCs/>
          <w:noProof/>
          <w:sz w:val="24"/>
          <w:szCs w:val="24"/>
          <w:lang w:val="en-US"/>
        </w:rPr>
        <w:t>On je istakao da bi trebalo da reaguje MUP, odnosno odeljenje za visokotehnološki kriminal zbog uzbunjivanja i širenja panike preko interneta, dodajući da je i sam "meta tih šarlatana" koji propagiraju da se gleda u sunce, da se odbija terapija.</w:t>
      </w:r>
    </w:p>
    <w:p w:rsidR="0067202E" w:rsidRPr="00F51948" w:rsidRDefault="0067202E" w:rsidP="0067202E">
      <w:pPr>
        <w:spacing w:after="0" w:line="240" w:lineRule="auto"/>
        <w:jc w:val="both"/>
        <w:rPr>
          <w:rFonts w:ascii="Times New Roman" w:eastAsia="Times New Roman" w:hAnsi="Times New Roman" w:cs="Times New Roman"/>
          <w:bCs/>
          <w:noProof/>
          <w:sz w:val="24"/>
          <w:szCs w:val="24"/>
          <w:lang w:val="en-US"/>
        </w:rPr>
      </w:pPr>
      <w:r>
        <w:rPr>
          <w:rFonts w:ascii="Times New Roman" w:eastAsia="Times New Roman" w:hAnsi="Times New Roman" w:cs="Times New Roman"/>
          <w:bCs/>
          <w:noProof/>
          <w:sz w:val="24"/>
          <w:szCs w:val="24"/>
          <w:lang w:val="en-US"/>
        </w:rPr>
        <w:lastRenderedPageBreak/>
        <w:tab/>
      </w:r>
      <w:r w:rsidRPr="00F51948">
        <w:rPr>
          <w:rFonts w:ascii="Times New Roman" w:eastAsia="Times New Roman" w:hAnsi="Times New Roman" w:cs="Times New Roman"/>
          <w:bCs/>
          <w:noProof/>
          <w:sz w:val="24"/>
          <w:szCs w:val="24"/>
          <w:lang w:val="en-US"/>
        </w:rPr>
        <w:t>Neonatolog Ginekološko-akušerske klinike Narodni front Ljiljana Stanković rekla je da je zbog primene Zakona o zaštiti od zaraznih bolesti suočena sa tužbom roditelja koji su odbili vakcinaciju.</w:t>
      </w:r>
      <w:r>
        <w:rPr>
          <w:rFonts w:ascii="Times New Roman" w:eastAsia="Times New Roman" w:hAnsi="Times New Roman" w:cs="Times New Roman"/>
          <w:bCs/>
          <w:noProof/>
          <w:sz w:val="24"/>
          <w:szCs w:val="24"/>
          <w:lang w:val="en-US"/>
        </w:rPr>
        <w:t xml:space="preserve"> </w:t>
      </w:r>
      <w:r w:rsidRPr="00F51948">
        <w:rPr>
          <w:rFonts w:ascii="Times New Roman" w:eastAsia="Times New Roman" w:hAnsi="Times New Roman" w:cs="Times New Roman"/>
          <w:bCs/>
          <w:noProof/>
          <w:sz w:val="24"/>
          <w:szCs w:val="24"/>
          <w:lang w:val="en-US"/>
        </w:rPr>
        <w:t>Ona je rekla da to proističe iz neusklađenosti Zakona o pravima pacijenata prema kome roditelji mogu da odbiju vakcinaciju, i Zakona o zaštiti stanovništva od zaraznih bolesti koji predviđa obaveznu vakcinaciju novorođenčadi.</w:t>
      </w:r>
      <w:r>
        <w:rPr>
          <w:rFonts w:ascii="Times New Roman" w:eastAsia="Times New Roman" w:hAnsi="Times New Roman" w:cs="Times New Roman"/>
          <w:bCs/>
          <w:noProof/>
          <w:sz w:val="24"/>
          <w:szCs w:val="24"/>
          <w:lang w:val="en-US"/>
        </w:rPr>
        <w:t xml:space="preserve"> </w:t>
      </w:r>
      <w:r w:rsidRPr="00F51948">
        <w:rPr>
          <w:rFonts w:ascii="Times New Roman" w:eastAsia="Times New Roman" w:hAnsi="Times New Roman" w:cs="Times New Roman"/>
          <w:bCs/>
          <w:noProof/>
          <w:sz w:val="24"/>
          <w:szCs w:val="24"/>
          <w:lang w:val="en-US"/>
        </w:rPr>
        <w:t>Predstavnici "antivakcinalnog lobij</w:t>
      </w:r>
      <w:r>
        <w:rPr>
          <w:rFonts w:ascii="Times New Roman" w:eastAsia="Times New Roman" w:hAnsi="Times New Roman" w:cs="Times New Roman"/>
          <w:bCs/>
          <w:noProof/>
          <w:sz w:val="24"/>
          <w:szCs w:val="24"/>
          <w:lang w:val="en-US"/>
        </w:rPr>
        <w:t>a" nisu bili pozvani na</w:t>
      </w:r>
      <w:r w:rsidRPr="00F51948">
        <w:rPr>
          <w:rFonts w:ascii="Times New Roman" w:eastAsia="Times New Roman" w:hAnsi="Times New Roman" w:cs="Times New Roman"/>
          <w:bCs/>
          <w:noProof/>
          <w:sz w:val="24"/>
          <w:szCs w:val="24"/>
          <w:lang w:val="en-US"/>
        </w:rPr>
        <w:t xml:space="preserve"> sednicu Odbora za zdravstvo Skupštine Srbije.</w:t>
      </w:r>
    </w:p>
    <w:p w:rsidR="0067202E" w:rsidRDefault="0067202E" w:rsidP="00F51948">
      <w:pPr>
        <w:spacing w:after="0" w:line="240" w:lineRule="auto"/>
        <w:jc w:val="both"/>
        <w:rPr>
          <w:rFonts w:ascii="Times New Roman" w:eastAsia="Times New Roman" w:hAnsi="Times New Roman" w:cs="Times New Roman"/>
          <w:bCs/>
          <w:noProof/>
          <w:sz w:val="24"/>
          <w:szCs w:val="24"/>
          <w:lang w:val="en-US"/>
        </w:rPr>
      </w:pPr>
    </w:p>
    <w:p w:rsidR="0067202E" w:rsidRPr="00D50BA3" w:rsidRDefault="0067202E" w:rsidP="0067202E">
      <w:pPr>
        <w:spacing w:after="0" w:line="240" w:lineRule="auto"/>
        <w:jc w:val="center"/>
        <w:rPr>
          <w:rFonts w:ascii="Times New Roman" w:eastAsia="Times New Roman" w:hAnsi="Times New Roman" w:cs="Times New Roman"/>
          <w:b/>
          <w:bCs/>
          <w:noProof/>
          <w:color w:val="FF0000"/>
          <w:sz w:val="28"/>
          <w:szCs w:val="24"/>
          <w:lang w:val="en-US"/>
        </w:rPr>
      </w:pPr>
      <w:r w:rsidRPr="00D50BA3">
        <w:rPr>
          <w:rFonts w:ascii="Times New Roman" w:eastAsia="Times New Roman" w:hAnsi="Times New Roman" w:cs="Times New Roman"/>
          <w:b/>
          <w:bCs/>
          <w:noProof/>
          <w:color w:val="FF0000"/>
          <w:sz w:val="28"/>
          <w:szCs w:val="24"/>
          <w:lang w:val="en-US"/>
        </w:rPr>
        <w:t>Batut: Cilj da 95 odsto dece bude vakcinisano</w:t>
      </w:r>
    </w:p>
    <w:p w:rsidR="0067202E" w:rsidRDefault="0067202E" w:rsidP="00F51948">
      <w:pPr>
        <w:spacing w:after="0" w:line="240" w:lineRule="auto"/>
        <w:jc w:val="both"/>
        <w:rPr>
          <w:rFonts w:ascii="Times New Roman" w:eastAsia="Times New Roman" w:hAnsi="Times New Roman" w:cs="Times New Roman"/>
          <w:bCs/>
          <w:noProof/>
          <w:sz w:val="24"/>
          <w:szCs w:val="24"/>
          <w:lang w:val="en-US"/>
        </w:rPr>
      </w:pPr>
    </w:p>
    <w:p w:rsidR="00F51948" w:rsidRPr="00F51948" w:rsidRDefault="0067202E" w:rsidP="00F51948">
      <w:pPr>
        <w:spacing w:after="0" w:line="240" w:lineRule="auto"/>
        <w:jc w:val="both"/>
        <w:rPr>
          <w:rFonts w:ascii="Times New Roman" w:eastAsia="Times New Roman" w:hAnsi="Times New Roman" w:cs="Times New Roman"/>
          <w:bCs/>
          <w:noProof/>
          <w:sz w:val="24"/>
          <w:szCs w:val="24"/>
          <w:lang w:val="en-US"/>
        </w:rPr>
      </w:pPr>
      <w:r>
        <w:rPr>
          <w:rFonts w:ascii="Times New Roman" w:eastAsia="Times New Roman" w:hAnsi="Times New Roman" w:cs="Times New Roman"/>
          <w:bCs/>
          <w:noProof/>
          <w:sz w:val="24"/>
          <w:szCs w:val="24"/>
          <w:lang w:val="en-US"/>
        </w:rPr>
        <w:tab/>
      </w:r>
      <w:r w:rsidR="00F51948" w:rsidRPr="00F51948">
        <w:rPr>
          <w:rFonts w:ascii="Times New Roman" w:eastAsia="Times New Roman" w:hAnsi="Times New Roman" w:cs="Times New Roman"/>
          <w:bCs/>
          <w:noProof/>
          <w:sz w:val="24"/>
          <w:szCs w:val="24"/>
          <w:lang w:val="en-US"/>
        </w:rPr>
        <w:t>Direktor Instituta za javno zdravlje "Dr Milan Jovanović Batut"</w:t>
      </w:r>
      <w:r>
        <w:rPr>
          <w:rFonts w:ascii="Times New Roman" w:eastAsia="Times New Roman" w:hAnsi="Times New Roman" w:cs="Times New Roman"/>
          <w:bCs/>
          <w:noProof/>
          <w:sz w:val="24"/>
          <w:szCs w:val="24"/>
          <w:lang w:val="en-US"/>
        </w:rPr>
        <w:t xml:space="preserve"> </w:t>
      </w:r>
      <w:r w:rsidR="00F51948" w:rsidRPr="00F51948">
        <w:rPr>
          <w:rFonts w:ascii="Times New Roman" w:eastAsia="Times New Roman" w:hAnsi="Times New Roman" w:cs="Times New Roman"/>
          <w:bCs/>
          <w:noProof/>
          <w:sz w:val="24"/>
          <w:szCs w:val="24"/>
          <w:lang w:val="en-US"/>
        </w:rPr>
        <w:t>Dragan Ilić rekao je da je obuhvat dece vakcinacijom iznad 90 odsto, a da je cilj da 95 odsto dece bude vakcinisano.</w:t>
      </w:r>
      <w:r>
        <w:rPr>
          <w:rFonts w:ascii="Times New Roman" w:eastAsia="Times New Roman" w:hAnsi="Times New Roman" w:cs="Times New Roman"/>
          <w:bCs/>
          <w:noProof/>
          <w:sz w:val="24"/>
          <w:szCs w:val="24"/>
          <w:lang w:val="en-US"/>
        </w:rPr>
        <w:t xml:space="preserve"> </w:t>
      </w:r>
      <w:r w:rsidR="00F51948" w:rsidRPr="00F51948">
        <w:rPr>
          <w:rFonts w:ascii="Times New Roman" w:eastAsia="Times New Roman" w:hAnsi="Times New Roman" w:cs="Times New Roman"/>
          <w:bCs/>
          <w:noProof/>
          <w:sz w:val="24"/>
          <w:szCs w:val="24"/>
          <w:lang w:val="en-US"/>
        </w:rPr>
        <w:t>"Postoji jedan broj vakcina koje imaju nižu obuhvatnost. U ovoj godini, obuhvat dece vakcinisane MMR vakcinom (protiv morbila, zaušaka i rubeole) je nešto niži", istakao je on, povezujući to sa pojavom epidemije malih boginja u Srbiji.</w:t>
      </w:r>
      <w:r>
        <w:rPr>
          <w:rFonts w:ascii="Times New Roman" w:eastAsia="Times New Roman" w:hAnsi="Times New Roman" w:cs="Times New Roman"/>
          <w:bCs/>
          <w:noProof/>
          <w:sz w:val="24"/>
          <w:szCs w:val="24"/>
          <w:lang w:val="en-US"/>
        </w:rPr>
        <w:t xml:space="preserve"> </w:t>
      </w:r>
      <w:r w:rsidR="00F51948" w:rsidRPr="00F51948">
        <w:rPr>
          <w:rFonts w:ascii="Times New Roman" w:eastAsia="Times New Roman" w:hAnsi="Times New Roman" w:cs="Times New Roman"/>
          <w:bCs/>
          <w:noProof/>
          <w:sz w:val="24"/>
          <w:szCs w:val="24"/>
          <w:lang w:val="en-US"/>
        </w:rPr>
        <w:t>On je ocenio da je struka zatajila i da roditeljima mora da se ukaže na značaj vakcinacije a ne da se oni informišu o tome putem društvenih mreža.</w:t>
      </w:r>
    </w:p>
    <w:p w:rsidR="0067202E" w:rsidRDefault="0067202E" w:rsidP="00F51948">
      <w:pPr>
        <w:spacing w:after="0" w:line="240" w:lineRule="auto"/>
        <w:jc w:val="both"/>
        <w:rPr>
          <w:rFonts w:ascii="Times New Roman" w:eastAsia="Times New Roman" w:hAnsi="Times New Roman" w:cs="Times New Roman"/>
          <w:bCs/>
          <w:noProof/>
          <w:sz w:val="24"/>
          <w:szCs w:val="24"/>
          <w:lang w:val="en-US"/>
        </w:rPr>
      </w:pPr>
    </w:p>
    <w:p w:rsidR="0067202E" w:rsidRPr="00D50BA3" w:rsidRDefault="00D50BA3" w:rsidP="00D50BA3">
      <w:pPr>
        <w:spacing w:after="0" w:line="240" w:lineRule="auto"/>
        <w:jc w:val="center"/>
        <w:rPr>
          <w:rFonts w:ascii="Times New Roman" w:eastAsia="Times New Roman" w:hAnsi="Times New Roman" w:cs="Times New Roman"/>
          <w:b/>
          <w:bCs/>
          <w:noProof/>
          <w:color w:val="FF0000"/>
          <w:sz w:val="28"/>
          <w:szCs w:val="24"/>
          <w:lang w:val="en-US"/>
        </w:rPr>
      </w:pPr>
      <w:r w:rsidRPr="00D50BA3">
        <w:rPr>
          <w:rFonts w:ascii="Times New Roman" w:eastAsia="Times New Roman" w:hAnsi="Times New Roman" w:cs="Times New Roman"/>
          <w:b/>
          <w:bCs/>
          <w:noProof/>
          <w:color w:val="FF0000"/>
          <w:sz w:val="28"/>
          <w:szCs w:val="24"/>
          <w:lang w:val="en-US"/>
        </w:rPr>
        <w:t xml:space="preserve">Lekarska komora: </w:t>
      </w:r>
      <w:r>
        <w:rPr>
          <w:rFonts w:ascii="Times New Roman" w:eastAsia="Times New Roman" w:hAnsi="Times New Roman" w:cs="Times New Roman"/>
          <w:b/>
          <w:bCs/>
          <w:noProof/>
          <w:color w:val="FF0000"/>
          <w:sz w:val="28"/>
          <w:szCs w:val="24"/>
          <w:lang w:val="en-US"/>
        </w:rPr>
        <w:t>N</w:t>
      </w:r>
      <w:r w:rsidRPr="00D50BA3">
        <w:rPr>
          <w:rFonts w:ascii="Times New Roman" w:eastAsia="Times New Roman" w:hAnsi="Times New Roman" w:cs="Times New Roman"/>
          <w:b/>
          <w:bCs/>
          <w:noProof/>
          <w:color w:val="FF0000"/>
          <w:sz w:val="28"/>
          <w:szCs w:val="24"/>
          <w:lang w:val="en-US"/>
        </w:rPr>
        <w:t>egativno o vakcinaciji zarad lične promocije</w:t>
      </w:r>
    </w:p>
    <w:p w:rsidR="0067202E" w:rsidRDefault="0067202E" w:rsidP="00F51948">
      <w:pPr>
        <w:spacing w:after="0" w:line="240" w:lineRule="auto"/>
        <w:jc w:val="both"/>
        <w:rPr>
          <w:rFonts w:ascii="Times New Roman" w:eastAsia="Times New Roman" w:hAnsi="Times New Roman" w:cs="Times New Roman"/>
          <w:bCs/>
          <w:noProof/>
          <w:sz w:val="24"/>
          <w:szCs w:val="24"/>
          <w:lang w:val="en-US"/>
        </w:rPr>
      </w:pPr>
    </w:p>
    <w:p w:rsidR="00F51948" w:rsidRPr="00F51948" w:rsidRDefault="0067202E" w:rsidP="00F51948">
      <w:pPr>
        <w:spacing w:after="0" w:line="240" w:lineRule="auto"/>
        <w:jc w:val="both"/>
        <w:rPr>
          <w:rFonts w:ascii="Times New Roman" w:eastAsia="Times New Roman" w:hAnsi="Times New Roman" w:cs="Times New Roman"/>
          <w:bCs/>
          <w:noProof/>
          <w:sz w:val="24"/>
          <w:szCs w:val="24"/>
          <w:lang w:val="en-US"/>
        </w:rPr>
      </w:pPr>
      <w:r>
        <w:rPr>
          <w:rFonts w:ascii="Times New Roman" w:eastAsia="Times New Roman" w:hAnsi="Times New Roman" w:cs="Times New Roman"/>
          <w:bCs/>
          <w:noProof/>
          <w:sz w:val="24"/>
          <w:szCs w:val="24"/>
          <w:lang w:val="en-US"/>
        </w:rPr>
        <w:tab/>
      </w:r>
      <w:r w:rsidR="00F51948" w:rsidRPr="00F51948">
        <w:rPr>
          <w:rFonts w:ascii="Times New Roman" w:eastAsia="Times New Roman" w:hAnsi="Times New Roman" w:cs="Times New Roman"/>
          <w:bCs/>
          <w:noProof/>
          <w:sz w:val="24"/>
          <w:szCs w:val="24"/>
          <w:lang w:val="en-US"/>
        </w:rPr>
        <w:t>Predsednik Lekarske komore i infektolog Dragan Delić rekao je da je raspravljati o tome da li treba vakcinisati decu isto kao pričati o tome da li može da se živi bez vode i hrane.</w:t>
      </w:r>
      <w:r>
        <w:rPr>
          <w:rFonts w:ascii="Times New Roman" w:eastAsia="Times New Roman" w:hAnsi="Times New Roman" w:cs="Times New Roman"/>
          <w:bCs/>
          <w:noProof/>
          <w:sz w:val="24"/>
          <w:szCs w:val="24"/>
          <w:lang w:val="en-US"/>
        </w:rPr>
        <w:t xml:space="preserve"> </w:t>
      </w:r>
      <w:r w:rsidR="00F51948" w:rsidRPr="00F51948">
        <w:rPr>
          <w:rFonts w:ascii="Times New Roman" w:eastAsia="Times New Roman" w:hAnsi="Times New Roman" w:cs="Times New Roman"/>
          <w:bCs/>
          <w:noProof/>
          <w:sz w:val="24"/>
          <w:szCs w:val="24"/>
          <w:lang w:val="en-US"/>
        </w:rPr>
        <w:t>"Vakcine su najveće otkriće iz oblasti humane medicine", istakao je on podsećajući da se ranije umiralo od morbila, rubeole, velikog kašlja i grugih infektivnih bolesti čije vreme nije prošlo, kako tvrde protivnici vakcinacije.</w:t>
      </w:r>
      <w:r>
        <w:rPr>
          <w:rFonts w:ascii="Times New Roman" w:eastAsia="Times New Roman" w:hAnsi="Times New Roman" w:cs="Times New Roman"/>
          <w:bCs/>
          <w:noProof/>
          <w:sz w:val="24"/>
          <w:szCs w:val="24"/>
          <w:lang w:val="en-US"/>
        </w:rPr>
        <w:t xml:space="preserve"> </w:t>
      </w:r>
      <w:r w:rsidR="00F51948" w:rsidRPr="00F51948">
        <w:rPr>
          <w:rFonts w:ascii="Times New Roman" w:eastAsia="Times New Roman" w:hAnsi="Times New Roman" w:cs="Times New Roman"/>
          <w:bCs/>
          <w:noProof/>
          <w:sz w:val="24"/>
          <w:szCs w:val="24"/>
          <w:lang w:val="en-US"/>
        </w:rPr>
        <w:t>On je ukazao na podatke da je obuhvat MMR vakcinom u Beogradu 82 odsto u Beogradu, vakcinom protiv dečje paralize, velikog kašlja, difterije 87 odsto, a protiv hepatitisa B za koju nema antivakcinalne kampanje 98 odsto.</w:t>
      </w:r>
      <w:r>
        <w:rPr>
          <w:rFonts w:ascii="Times New Roman" w:eastAsia="Times New Roman" w:hAnsi="Times New Roman" w:cs="Times New Roman"/>
          <w:bCs/>
          <w:noProof/>
          <w:sz w:val="24"/>
          <w:szCs w:val="24"/>
          <w:lang w:val="en-US"/>
        </w:rPr>
        <w:t xml:space="preserve"> </w:t>
      </w:r>
      <w:r w:rsidR="00F51948" w:rsidRPr="00F51948">
        <w:rPr>
          <w:rFonts w:ascii="Times New Roman" w:eastAsia="Times New Roman" w:hAnsi="Times New Roman" w:cs="Times New Roman"/>
          <w:bCs/>
          <w:noProof/>
          <w:sz w:val="24"/>
          <w:szCs w:val="24"/>
          <w:lang w:val="en-US"/>
        </w:rPr>
        <w:t>"Autizam i morbili nemaju nikakve veze i postoji 12 studija koje to dokazuju", istakao je on navodeći da je problem to što je stav većine lekara o vakcinaciji nonšalantan, indiferentan i defanzivan, a ima i onih koji negativno govore o vakcinaciji.</w:t>
      </w:r>
      <w:r>
        <w:rPr>
          <w:rFonts w:ascii="Times New Roman" w:eastAsia="Times New Roman" w:hAnsi="Times New Roman" w:cs="Times New Roman"/>
          <w:bCs/>
          <w:noProof/>
          <w:sz w:val="24"/>
          <w:szCs w:val="24"/>
          <w:lang w:val="en-US"/>
        </w:rPr>
        <w:t xml:space="preserve"> </w:t>
      </w:r>
      <w:r w:rsidR="00F51948" w:rsidRPr="00F51948">
        <w:rPr>
          <w:rFonts w:ascii="Times New Roman" w:eastAsia="Times New Roman" w:hAnsi="Times New Roman" w:cs="Times New Roman"/>
          <w:bCs/>
          <w:noProof/>
          <w:sz w:val="24"/>
          <w:szCs w:val="24"/>
          <w:lang w:val="en-US"/>
        </w:rPr>
        <w:t>On je kazao da se studenti na fakultetu, koji zauzmu negativan stav kada je u pitanju imunizacija obaraju i ocenio da ima lekara koji govore negativno o vakcinaciji zarad lične promocije.</w:t>
      </w:r>
    </w:p>
    <w:p w:rsidR="0067202E" w:rsidRDefault="0067202E" w:rsidP="00F51948">
      <w:pPr>
        <w:spacing w:after="0" w:line="240" w:lineRule="auto"/>
        <w:jc w:val="both"/>
        <w:rPr>
          <w:rFonts w:ascii="Times New Roman" w:eastAsia="Times New Roman" w:hAnsi="Times New Roman" w:cs="Times New Roman"/>
          <w:bCs/>
          <w:noProof/>
          <w:sz w:val="24"/>
          <w:szCs w:val="24"/>
          <w:lang w:val="en-US"/>
        </w:rPr>
      </w:pPr>
    </w:p>
    <w:p w:rsidR="0067202E" w:rsidRPr="00D50BA3" w:rsidRDefault="00D50BA3" w:rsidP="00D50BA3">
      <w:pPr>
        <w:spacing w:after="0" w:line="240" w:lineRule="auto"/>
        <w:jc w:val="center"/>
        <w:rPr>
          <w:rFonts w:ascii="Times New Roman" w:eastAsia="Times New Roman" w:hAnsi="Times New Roman" w:cs="Times New Roman"/>
          <w:b/>
          <w:bCs/>
          <w:noProof/>
          <w:color w:val="FF0000"/>
          <w:sz w:val="28"/>
          <w:szCs w:val="24"/>
          <w:lang w:val="en-US"/>
        </w:rPr>
      </w:pPr>
      <w:r w:rsidRPr="00D50BA3">
        <w:rPr>
          <w:rFonts w:ascii="Times New Roman" w:eastAsia="Times New Roman" w:hAnsi="Times New Roman" w:cs="Times New Roman"/>
          <w:b/>
          <w:bCs/>
          <w:noProof/>
          <w:color w:val="FF0000"/>
          <w:sz w:val="28"/>
          <w:szCs w:val="24"/>
          <w:lang w:val="en-US"/>
        </w:rPr>
        <w:t>Nema dileme da treba da se vrši vakcinacija</w:t>
      </w:r>
    </w:p>
    <w:p w:rsidR="0067202E" w:rsidRDefault="0067202E" w:rsidP="00F51948">
      <w:pPr>
        <w:spacing w:after="0" w:line="240" w:lineRule="auto"/>
        <w:jc w:val="both"/>
        <w:rPr>
          <w:rFonts w:ascii="Times New Roman" w:eastAsia="Times New Roman" w:hAnsi="Times New Roman" w:cs="Times New Roman"/>
          <w:bCs/>
          <w:noProof/>
          <w:sz w:val="24"/>
          <w:szCs w:val="24"/>
          <w:lang w:val="en-US"/>
        </w:rPr>
      </w:pPr>
      <w:r>
        <w:rPr>
          <w:rFonts w:ascii="Times New Roman" w:eastAsia="Times New Roman" w:hAnsi="Times New Roman" w:cs="Times New Roman"/>
          <w:bCs/>
          <w:noProof/>
          <w:sz w:val="24"/>
          <w:szCs w:val="24"/>
          <w:lang w:val="en-US"/>
        </w:rPr>
        <w:tab/>
      </w:r>
    </w:p>
    <w:p w:rsidR="0067202E" w:rsidRDefault="0067202E" w:rsidP="00F51948">
      <w:pPr>
        <w:spacing w:after="0" w:line="240" w:lineRule="auto"/>
        <w:jc w:val="both"/>
        <w:rPr>
          <w:rFonts w:ascii="Times New Roman" w:eastAsia="Times New Roman" w:hAnsi="Times New Roman" w:cs="Times New Roman"/>
          <w:bCs/>
          <w:noProof/>
          <w:sz w:val="24"/>
          <w:szCs w:val="24"/>
          <w:lang w:val="en-US"/>
        </w:rPr>
      </w:pPr>
    </w:p>
    <w:p w:rsidR="00D50BA3" w:rsidRDefault="0067202E" w:rsidP="00D50BA3">
      <w:pPr>
        <w:spacing w:after="0" w:line="240" w:lineRule="auto"/>
        <w:jc w:val="both"/>
        <w:rPr>
          <w:rFonts w:ascii="Times New Roman" w:eastAsia="Times New Roman" w:hAnsi="Times New Roman" w:cs="Times New Roman"/>
          <w:bCs/>
          <w:noProof/>
          <w:sz w:val="24"/>
          <w:szCs w:val="24"/>
          <w:lang w:val="en-US"/>
        </w:rPr>
      </w:pPr>
      <w:r>
        <w:rPr>
          <w:rFonts w:ascii="Times New Roman" w:eastAsia="Times New Roman" w:hAnsi="Times New Roman" w:cs="Times New Roman"/>
          <w:bCs/>
          <w:noProof/>
          <w:sz w:val="24"/>
          <w:szCs w:val="24"/>
          <w:lang w:val="en-US"/>
        </w:rPr>
        <w:tab/>
      </w:r>
      <w:r w:rsidR="00F51948" w:rsidRPr="00F51948">
        <w:rPr>
          <w:rFonts w:ascii="Times New Roman" w:eastAsia="Times New Roman" w:hAnsi="Times New Roman" w:cs="Times New Roman"/>
          <w:bCs/>
          <w:noProof/>
          <w:sz w:val="24"/>
          <w:szCs w:val="24"/>
          <w:lang w:val="en-US"/>
        </w:rPr>
        <w:t>Infektolog Miomir Pelemiš rekao je da je "besan" kada vidi da neko napiše nešto protiv vakcina i da na osnovu dugogodišnjeg iskustva u radu sa infektivnim bolestima, nema dileme o tome da li treba da se vrši vakcinacija.</w:t>
      </w:r>
      <w:r>
        <w:rPr>
          <w:rFonts w:ascii="Times New Roman" w:eastAsia="Times New Roman" w:hAnsi="Times New Roman" w:cs="Times New Roman"/>
          <w:bCs/>
          <w:noProof/>
          <w:sz w:val="24"/>
          <w:szCs w:val="24"/>
          <w:lang w:val="en-US"/>
        </w:rPr>
        <w:t xml:space="preserve"> </w:t>
      </w:r>
      <w:r w:rsidR="00F51948" w:rsidRPr="00F51948">
        <w:rPr>
          <w:rFonts w:ascii="Times New Roman" w:eastAsia="Times New Roman" w:hAnsi="Times New Roman" w:cs="Times New Roman"/>
          <w:bCs/>
          <w:noProof/>
          <w:sz w:val="24"/>
          <w:szCs w:val="24"/>
          <w:lang w:val="en-US"/>
        </w:rPr>
        <w:t>On je međutim naveo da treba reći da nema ni leka ni vakcine na svetu koji nemaju neželjeno dejstvo, ali su ona zanemarljiva u odnosu na koristi koje od njih ima.</w:t>
      </w:r>
    </w:p>
    <w:p w:rsidR="00D50BA3" w:rsidRPr="00F51948" w:rsidRDefault="00D50BA3" w:rsidP="00D50BA3">
      <w:pPr>
        <w:spacing w:after="0" w:line="240" w:lineRule="auto"/>
        <w:jc w:val="both"/>
        <w:rPr>
          <w:rFonts w:ascii="Times New Roman" w:eastAsia="Times New Roman" w:hAnsi="Times New Roman" w:cs="Times New Roman"/>
          <w:bCs/>
          <w:noProof/>
          <w:sz w:val="24"/>
          <w:szCs w:val="24"/>
          <w:lang w:val="en-US"/>
        </w:rPr>
      </w:pPr>
      <w:r>
        <w:rPr>
          <w:rFonts w:ascii="Times New Roman" w:eastAsia="Times New Roman" w:hAnsi="Times New Roman" w:cs="Times New Roman"/>
          <w:bCs/>
          <w:noProof/>
          <w:sz w:val="24"/>
          <w:szCs w:val="24"/>
          <w:lang w:val="en-US"/>
        </w:rPr>
        <w:tab/>
      </w:r>
      <w:r w:rsidRPr="00F51948">
        <w:rPr>
          <w:rFonts w:ascii="Times New Roman" w:eastAsia="Times New Roman" w:hAnsi="Times New Roman" w:cs="Times New Roman"/>
          <w:bCs/>
          <w:noProof/>
          <w:sz w:val="24"/>
          <w:szCs w:val="24"/>
          <w:lang w:val="en-US"/>
        </w:rPr>
        <w:t>Na konferenciji je izneto i da je u Srbiji pet odsto lekara vakcinisano protiv gripa u odnosu na druge zemlje gde je taj procenat 95.</w:t>
      </w:r>
      <w:r>
        <w:rPr>
          <w:rFonts w:ascii="Times New Roman" w:eastAsia="Times New Roman" w:hAnsi="Times New Roman" w:cs="Times New Roman"/>
          <w:bCs/>
          <w:noProof/>
          <w:sz w:val="24"/>
          <w:szCs w:val="24"/>
          <w:lang w:val="en-US"/>
        </w:rPr>
        <w:t xml:space="preserve"> </w:t>
      </w:r>
      <w:r w:rsidRPr="00F51948">
        <w:rPr>
          <w:rFonts w:ascii="Times New Roman" w:eastAsia="Times New Roman" w:hAnsi="Times New Roman" w:cs="Times New Roman"/>
          <w:bCs/>
          <w:noProof/>
          <w:sz w:val="24"/>
          <w:szCs w:val="24"/>
          <w:lang w:val="en-US"/>
        </w:rPr>
        <w:t>"Dajte da vidimo da li smo mi vakcinisali našu decu pa da možemo i drugima da pričamo", rekao je Ministar zdravlja Zlatibor Lončar koji je predložio da se svakog meseca održava sednica posvećena pitanju vakcinacije i da se prati situacija.</w:t>
      </w:r>
    </w:p>
    <w:p w:rsidR="006038A2" w:rsidRPr="00D50BA3" w:rsidRDefault="006038A2" w:rsidP="00FF35B3">
      <w:pPr>
        <w:spacing w:after="0" w:line="240" w:lineRule="auto"/>
        <w:jc w:val="both"/>
        <w:rPr>
          <w:rFonts w:ascii="Times New Roman" w:eastAsia="Times New Roman" w:hAnsi="Times New Roman" w:cs="Times New Roman"/>
          <w:bCs/>
          <w:noProof/>
          <w:sz w:val="24"/>
          <w:szCs w:val="24"/>
          <w:lang w:val="en-US"/>
        </w:rPr>
      </w:pPr>
    </w:p>
    <w:p w:rsidR="006038A2" w:rsidRPr="00913404" w:rsidRDefault="006038A2" w:rsidP="006038A2">
      <w:pPr>
        <w:spacing w:after="0" w:line="240" w:lineRule="auto"/>
        <w:jc w:val="center"/>
        <w:rPr>
          <w:rFonts w:ascii="Times New Roman" w:eastAsia="Times New Roman" w:hAnsi="Times New Roman" w:cs="Times New Roman"/>
          <w:b/>
          <w:noProof/>
          <w:color w:val="FF0000"/>
          <w:sz w:val="28"/>
          <w:szCs w:val="24"/>
          <w:lang w:val="sr-Cyrl-RS"/>
        </w:rPr>
      </w:pPr>
      <w:r w:rsidRPr="00913404">
        <w:rPr>
          <w:rFonts w:ascii="Times New Roman" w:eastAsia="Times New Roman" w:hAnsi="Times New Roman" w:cs="Times New Roman"/>
          <w:b/>
          <w:noProof/>
          <w:color w:val="FF0000"/>
          <w:sz w:val="28"/>
          <w:szCs w:val="24"/>
          <w:lang w:val="en-US"/>
        </w:rPr>
        <w:lastRenderedPageBreak/>
        <w:t>Usvojen „Zojin zakon”</w:t>
      </w:r>
    </w:p>
    <w:p w:rsidR="006038A2" w:rsidRPr="00A44996" w:rsidRDefault="006038A2" w:rsidP="006038A2">
      <w:pPr>
        <w:spacing w:after="0" w:line="240" w:lineRule="auto"/>
        <w:jc w:val="both"/>
        <w:rPr>
          <w:rFonts w:ascii="Times New Roman" w:eastAsia="Times New Roman" w:hAnsi="Times New Roman" w:cs="Times New Roman"/>
          <w:noProof/>
          <w:sz w:val="24"/>
          <w:szCs w:val="24"/>
          <w:lang w:val="sr-Cyrl-RS"/>
        </w:rPr>
      </w:pPr>
    </w:p>
    <w:p w:rsidR="006038A2" w:rsidRPr="00A44996" w:rsidRDefault="006038A2" w:rsidP="006038A2">
      <w:pPr>
        <w:spacing w:after="0" w:line="240" w:lineRule="auto"/>
        <w:jc w:val="both"/>
        <w:rPr>
          <w:rFonts w:ascii="Times New Roman" w:eastAsia="Times New Roman" w:hAnsi="Times New Roman" w:cs="Times New Roman"/>
          <w:noProof/>
          <w:sz w:val="24"/>
          <w:szCs w:val="24"/>
          <w:lang w:val="en-US"/>
        </w:rPr>
      </w:pPr>
      <w:r>
        <w:rPr>
          <w:rFonts w:ascii="Times New Roman" w:eastAsia="Times New Roman" w:hAnsi="Times New Roman" w:cs="Times New Roman"/>
          <w:noProof/>
          <w:sz w:val="24"/>
          <w:szCs w:val="24"/>
          <w:lang w:val="sr-Cyrl-RS"/>
        </w:rPr>
        <w:tab/>
      </w:r>
      <w:r w:rsidRPr="00A44996">
        <w:rPr>
          <w:rFonts w:ascii="Times New Roman" w:eastAsia="Times New Roman" w:hAnsi="Times New Roman" w:cs="Times New Roman"/>
          <w:noProof/>
          <w:sz w:val="24"/>
          <w:szCs w:val="24"/>
          <w:lang w:val="en-US"/>
        </w:rPr>
        <w:t>Poslanici Skupštine Srbije usvojili su večeras sa 175 glasova „Zojin zakon”, koji obavezuje lekare da, ukoliko ne mogu da uspostave dijagnozu u roku od šest meseci, daju nalog da se uzorak tkiva i krvi pošalje u laboratorije u inostranstvu o trošku države.</w:t>
      </w:r>
      <w:r>
        <w:rPr>
          <w:rFonts w:ascii="Times New Roman" w:eastAsia="Times New Roman" w:hAnsi="Times New Roman" w:cs="Times New Roman"/>
          <w:noProof/>
          <w:sz w:val="24"/>
          <w:szCs w:val="24"/>
          <w:lang w:val="sr-Cyrl-RS"/>
        </w:rPr>
        <w:t xml:space="preserve"> </w:t>
      </w:r>
      <w:r w:rsidRPr="00A44996">
        <w:rPr>
          <w:rFonts w:ascii="Times New Roman" w:eastAsia="Times New Roman" w:hAnsi="Times New Roman" w:cs="Times New Roman"/>
          <w:noProof/>
          <w:sz w:val="24"/>
          <w:szCs w:val="24"/>
          <w:lang w:val="en-US"/>
        </w:rPr>
        <w:t>Protiv zakona nije bio nijedan poslanik.</w:t>
      </w:r>
    </w:p>
    <w:p w:rsidR="006038A2" w:rsidRDefault="006038A2" w:rsidP="00FF35B3">
      <w:pPr>
        <w:spacing w:after="0" w:line="240" w:lineRule="auto"/>
        <w:jc w:val="both"/>
        <w:rPr>
          <w:rFonts w:ascii="Times New Roman" w:eastAsia="Times New Roman" w:hAnsi="Times New Roman" w:cs="Times New Roman"/>
          <w:bCs/>
          <w:noProof/>
          <w:sz w:val="24"/>
          <w:szCs w:val="24"/>
          <w:lang w:val="sr-Cyrl-RS"/>
        </w:rPr>
      </w:pPr>
    </w:p>
    <w:p w:rsidR="00913404" w:rsidRPr="00913404" w:rsidRDefault="00913404" w:rsidP="00913404">
      <w:pPr>
        <w:spacing w:after="0" w:line="240" w:lineRule="auto"/>
        <w:jc w:val="center"/>
        <w:rPr>
          <w:rFonts w:ascii="Times New Roman" w:eastAsia="Times New Roman" w:hAnsi="Times New Roman" w:cs="Times New Roman"/>
          <w:b/>
          <w:bCs/>
          <w:noProof/>
          <w:color w:val="FF0000"/>
          <w:sz w:val="28"/>
          <w:szCs w:val="24"/>
          <w:lang w:val="sr-Cyrl-RS"/>
        </w:rPr>
      </w:pPr>
      <w:r w:rsidRPr="00913404">
        <w:rPr>
          <w:rFonts w:ascii="Times New Roman" w:eastAsia="Times New Roman" w:hAnsi="Times New Roman" w:cs="Times New Roman"/>
          <w:b/>
          <w:bCs/>
          <w:noProof/>
          <w:color w:val="FF0000"/>
          <w:sz w:val="28"/>
          <w:szCs w:val="24"/>
          <w:lang w:val="sr-Cyrl-RS"/>
        </w:rPr>
        <w:t>Pas napao dete</w:t>
      </w:r>
    </w:p>
    <w:p w:rsidR="00913404" w:rsidRDefault="00913404" w:rsidP="00913404">
      <w:pPr>
        <w:spacing w:after="0" w:line="240" w:lineRule="auto"/>
        <w:jc w:val="both"/>
        <w:rPr>
          <w:rFonts w:ascii="Times New Roman" w:eastAsia="Times New Roman" w:hAnsi="Times New Roman" w:cs="Times New Roman"/>
          <w:bCs/>
          <w:noProof/>
          <w:sz w:val="24"/>
          <w:szCs w:val="24"/>
        </w:rPr>
      </w:pPr>
    </w:p>
    <w:p w:rsidR="00F51948" w:rsidRDefault="00913404" w:rsidP="00913404">
      <w:pPr>
        <w:spacing w:after="0" w:line="240" w:lineRule="auto"/>
        <w:jc w:val="both"/>
        <w:rPr>
          <w:rFonts w:ascii="Times New Roman" w:eastAsia="Times New Roman" w:hAnsi="Times New Roman" w:cs="Times New Roman"/>
          <w:bCs/>
          <w:noProof/>
          <w:sz w:val="24"/>
          <w:szCs w:val="24"/>
        </w:rPr>
      </w:pPr>
      <w:r>
        <w:rPr>
          <w:rFonts w:ascii="Times New Roman" w:eastAsia="Times New Roman" w:hAnsi="Times New Roman" w:cs="Times New Roman"/>
          <w:bCs/>
          <w:noProof/>
          <w:sz w:val="24"/>
          <w:szCs w:val="24"/>
        </w:rPr>
        <w:tab/>
      </w:r>
      <w:r w:rsidRPr="00913404">
        <w:rPr>
          <w:rFonts w:ascii="Times New Roman" w:eastAsia="Times New Roman" w:hAnsi="Times New Roman" w:cs="Times New Roman"/>
          <w:bCs/>
          <w:noProof/>
          <w:sz w:val="24"/>
          <w:szCs w:val="24"/>
          <w:lang w:val="sr-Cyrl-RS"/>
        </w:rPr>
        <w:t xml:space="preserve">Devetogodišnju devojčicu napao je pas lutalica u </w:t>
      </w:r>
      <w:r>
        <w:rPr>
          <w:rFonts w:ascii="Times New Roman" w:eastAsia="Times New Roman" w:hAnsi="Times New Roman" w:cs="Times New Roman"/>
          <w:bCs/>
          <w:noProof/>
          <w:sz w:val="24"/>
          <w:szCs w:val="24"/>
          <w:lang w:val="sr-Cyrl-RS"/>
        </w:rPr>
        <w:t xml:space="preserve">novosadskom naselju Adice. </w:t>
      </w:r>
      <w:r w:rsidRPr="00913404">
        <w:rPr>
          <w:rFonts w:ascii="Times New Roman" w:eastAsia="Times New Roman" w:hAnsi="Times New Roman" w:cs="Times New Roman"/>
          <w:bCs/>
          <w:noProof/>
          <w:sz w:val="24"/>
          <w:szCs w:val="24"/>
          <w:lang w:val="sr-Cyrl-RS"/>
        </w:rPr>
        <w:t>Zbog ujeda na ruci i nozi, devojčica je završila u urgentnom centru, a nakon san</w:t>
      </w:r>
      <w:r>
        <w:rPr>
          <w:rFonts w:ascii="Times New Roman" w:eastAsia="Times New Roman" w:hAnsi="Times New Roman" w:cs="Times New Roman"/>
          <w:bCs/>
          <w:noProof/>
          <w:sz w:val="24"/>
          <w:szCs w:val="24"/>
          <w:lang w:val="sr-Cyrl-RS"/>
        </w:rPr>
        <w:t>iranja povreda puštena je kući.</w:t>
      </w:r>
      <w:r>
        <w:rPr>
          <w:rFonts w:ascii="Times New Roman" w:eastAsia="Times New Roman" w:hAnsi="Times New Roman" w:cs="Times New Roman"/>
          <w:bCs/>
          <w:noProof/>
          <w:sz w:val="24"/>
          <w:szCs w:val="24"/>
        </w:rPr>
        <w:t xml:space="preserve"> </w:t>
      </w:r>
      <w:r w:rsidRPr="00913404">
        <w:rPr>
          <w:rFonts w:ascii="Times New Roman" w:eastAsia="Times New Roman" w:hAnsi="Times New Roman" w:cs="Times New Roman"/>
          <w:bCs/>
          <w:noProof/>
          <w:sz w:val="24"/>
          <w:szCs w:val="24"/>
          <w:lang w:val="sr-Cyrl-RS"/>
        </w:rPr>
        <w:t>Meštani tog naselja kažu da svakodnevno n</w:t>
      </w:r>
      <w:r>
        <w:rPr>
          <w:rFonts w:ascii="Times New Roman" w:eastAsia="Times New Roman" w:hAnsi="Times New Roman" w:cs="Times New Roman"/>
          <w:bCs/>
          <w:noProof/>
          <w:sz w:val="24"/>
          <w:szCs w:val="24"/>
          <w:lang w:val="sr-Cyrl-RS"/>
        </w:rPr>
        <w:t>ailaze na čopore pasa lutalica.</w:t>
      </w:r>
      <w:r>
        <w:rPr>
          <w:rFonts w:ascii="Times New Roman" w:eastAsia="Times New Roman" w:hAnsi="Times New Roman" w:cs="Times New Roman"/>
          <w:bCs/>
          <w:noProof/>
          <w:sz w:val="24"/>
          <w:szCs w:val="24"/>
        </w:rPr>
        <w:t xml:space="preserve"> </w:t>
      </w:r>
      <w:r w:rsidRPr="00913404">
        <w:rPr>
          <w:rFonts w:ascii="Times New Roman" w:eastAsia="Times New Roman" w:hAnsi="Times New Roman" w:cs="Times New Roman"/>
          <w:bCs/>
          <w:noProof/>
          <w:sz w:val="24"/>
          <w:szCs w:val="24"/>
          <w:lang w:val="sr-Cyrl-RS"/>
        </w:rPr>
        <w:t xml:space="preserve">Anastasija se vraćala iz škole ulicom kojom svakodnevno prolazi, kada je napao pas kojeg ona opisuje kao sličnog zlatnom retriveru. Tu se našla i žena koja je psa oterala i </w:t>
      </w:r>
      <w:r>
        <w:rPr>
          <w:rFonts w:ascii="Times New Roman" w:eastAsia="Times New Roman" w:hAnsi="Times New Roman" w:cs="Times New Roman"/>
          <w:bCs/>
          <w:noProof/>
          <w:sz w:val="24"/>
          <w:szCs w:val="24"/>
          <w:lang w:val="sr-Cyrl-RS"/>
        </w:rPr>
        <w:t>pozvala Anastasijine roditelje.</w:t>
      </w:r>
      <w:r>
        <w:rPr>
          <w:rFonts w:ascii="Times New Roman" w:eastAsia="Times New Roman" w:hAnsi="Times New Roman" w:cs="Times New Roman"/>
          <w:bCs/>
          <w:noProof/>
          <w:sz w:val="24"/>
          <w:szCs w:val="24"/>
        </w:rPr>
        <w:t xml:space="preserve"> </w:t>
      </w:r>
      <w:r w:rsidRPr="00913404">
        <w:rPr>
          <w:rFonts w:ascii="Times New Roman" w:eastAsia="Times New Roman" w:hAnsi="Times New Roman" w:cs="Times New Roman"/>
          <w:bCs/>
          <w:noProof/>
          <w:sz w:val="24"/>
          <w:szCs w:val="24"/>
          <w:lang w:val="sr-Cyrl-RS"/>
        </w:rPr>
        <w:t>Iz Zoohigijene kažu da su nakon incidenta izašli na teren. Napominju i da su prošle sedmice imali noćnu akciju u tom naselju kad</w:t>
      </w:r>
      <w:r>
        <w:rPr>
          <w:rFonts w:ascii="Times New Roman" w:eastAsia="Times New Roman" w:hAnsi="Times New Roman" w:cs="Times New Roman"/>
          <w:bCs/>
          <w:noProof/>
          <w:sz w:val="24"/>
          <w:szCs w:val="24"/>
          <w:lang w:val="sr-Cyrl-RS"/>
        </w:rPr>
        <w:t>a su sa ulica sklonili 13 pasa.</w:t>
      </w:r>
      <w:r>
        <w:rPr>
          <w:rFonts w:ascii="Times New Roman" w:eastAsia="Times New Roman" w:hAnsi="Times New Roman" w:cs="Times New Roman"/>
          <w:bCs/>
          <w:noProof/>
          <w:sz w:val="24"/>
          <w:szCs w:val="24"/>
        </w:rPr>
        <w:t xml:space="preserve"> </w:t>
      </w:r>
      <w:r w:rsidRPr="00913404">
        <w:rPr>
          <w:rFonts w:ascii="Times New Roman" w:eastAsia="Times New Roman" w:hAnsi="Times New Roman" w:cs="Times New Roman"/>
          <w:bCs/>
          <w:noProof/>
          <w:sz w:val="24"/>
          <w:szCs w:val="24"/>
          <w:lang w:val="sr-Cyrl-RS"/>
        </w:rPr>
        <w:t>Meštani tog naselja kažu da svakodnevno nailaze na čopore pasa i pitaju dokle će</w:t>
      </w:r>
      <w:r>
        <w:rPr>
          <w:rFonts w:ascii="Times New Roman" w:eastAsia="Times New Roman" w:hAnsi="Times New Roman" w:cs="Times New Roman"/>
          <w:bCs/>
          <w:noProof/>
          <w:sz w:val="24"/>
          <w:szCs w:val="24"/>
          <w:lang w:val="sr-Cyrl-RS"/>
        </w:rPr>
        <w:t xml:space="preserve"> strahovati za bezbednost dece.</w:t>
      </w:r>
      <w:r>
        <w:rPr>
          <w:rFonts w:ascii="Times New Roman" w:eastAsia="Times New Roman" w:hAnsi="Times New Roman" w:cs="Times New Roman"/>
          <w:bCs/>
          <w:noProof/>
          <w:sz w:val="24"/>
          <w:szCs w:val="24"/>
        </w:rPr>
        <w:t xml:space="preserve"> </w:t>
      </w:r>
      <w:r w:rsidRPr="00913404">
        <w:rPr>
          <w:rFonts w:ascii="Times New Roman" w:eastAsia="Times New Roman" w:hAnsi="Times New Roman" w:cs="Times New Roman"/>
          <w:bCs/>
          <w:noProof/>
          <w:sz w:val="24"/>
          <w:szCs w:val="24"/>
          <w:lang w:val="sr-Cyrl-RS"/>
        </w:rPr>
        <w:t>Tu nažalost nije kraj napadima.</w:t>
      </w:r>
    </w:p>
    <w:p w:rsidR="00F51948" w:rsidRDefault="00F51948" w:rsidP="00913404">
      <w:pPr>
        <w:spacing w:after="0" w:line="240" w:lineRule="auto"/>
        <w:jc w:val="both"/>
        <w:rPr>
          <w:rFonts w:ascii="Times New Roman" w:eastAsia="Times New Roman" w:hAnsi="Times New Roman" w:cs="Times New Roman"/>
          <w:bCs/>
          <w:noProof/>
          <w:sz w:val="24"/>
          <w:szCs w:val="24"/>
        </w:rPr>
      </w:pPr>
    </w:p>
    <w:p w:rsidR="00F51948" w:rsidRPr="00D50BA3" w:rsidRDefault="00F51948" w:rsidP="00F51948">
      <w:pPr>
        <w:spacing w:after="0" w:line="240" w:lineRule="auto"/>
        <w:jc w:val="center"/>
        <w:rPr>
          <w:rFonts w:ascii="Times New Roman" w:eastAsia="Times New Roman" w:hAnsi="Times New Roman" w:cs="Times New Roman"/>
          <w:b/>
          <w:bCs/>
          <w:noProof/>
          <w:color w:val="FF0000"/>
          <w:sz w:val="28"/>
          <w:szCs w:val="24"/>
        </w:rPr>
      </w:pPr>
      <w:r w:rsidRPr="00D50BA3">
        <w:rPr>
          <w:rFonts w:ascii="Times New Roman" w:eastAsia="Times New Roman" w:hAnsi="Times New Roman" w:cs="Times New Roman"/>
          <w:b/>
          <w:bCs/>
          <w:noProof/>
          <w:color w:val="FF0000"/>
          <w:sz w:val="28"/>
          <w:szCs w:val="24"/>
        </w:rPr>
        <w:t>Stefanović i Dolovac o nasilju u porodici</w:t>
      </w:r>
    </w:p>
    <w:p w:rsidR="00F51948" w:rsidRDefault="00F51948" w:rsidP="00F51948">
      <w:pPr>
        <w:spacing w:after="0" w:line="240" w:lineRule="auto"/>
        <w:jc w:val="both"/>
        <w:rPr>
          <w:rFonts w:ascii="Times New Roman" w:eastAsia="Times New Roman" w:hAnsi="Times New Roman" w:cs="Times New Roman"/>
          <w:bCs/>
          <w:noProof/>
          <w:sz w:val="24"/>
          <w:szCs w:val="24"/>
        </w:rPr>
      </w:pPr>
    </w:p>
    <w:p w:rsidR="00F51948" w:rsidRDefault="00F51948" w:rsidP="00F51948">
      <w:pPr>
        <w:spacing w:after="0" w:line="240" w:lineRule="auto"/>
        <w:jc w:val="both"/>
        <w:rPr>
          <w:rFonts w:ascii="Times New Roman" w:eastAsia="Times New Roman" w:hAnsi="Times New Roman" w:cs="Times New Roman"/>
          <w:bCs/>
          <w:noProof/>
          <w:sz w:val="24"/>
          <w:szCs w:val="24"/>
        </w:rPr>
      </w:pPr>
      <w:r>
        <w:rPr>
          <w:rFonts w:ascii="Times New Roman" w:eastAsia="Times New Roman" w:hAnsi="Times New Roman" w:cs="Times New Roman"/>
          <w:bCs/>
          <w:noProof/>
          <w:sz w:val="24"/>
          <w:szCs w:val="24"/>
        </w:rPr>
        <w:tab/>
      </w:r>
      <w:r w:rsidRPr="00F51948">
        <w:rPr>
          <w:rFonts w:ascii="Times New Roman" w:eastAsia="Times New Roman" w:hAnsi="Times New Roman" w:cs="Times New Roman"/>
          <w:bCs/>
          <w:noProof/>
          <w:sz w:val="24"/>
          <w:szCs w:val="24"/>
        </w:rPr>
        <w:t>Ministar unutrašnjih poslova Nebojša Ste</w:t>
      </w:r>
      <w:r>
        <w:rPr>
          <w:rFonts w:ascii="Times New Roman" w:eastAsia="Times New Roman" w:hAnsi="Times New Roman" w:cs="Times New Roman"/>
          <w:bCs/>
          <w:noProof/>
          <w:sz w:val="24"/>
          <w:szCs w:val="24"/>
        </w:rPr>
        <w:t>fanović sastao se u subotu</w:t>
      </w:r>
      <w:r w:rsidRPr="00F51948">
        <w:rPr>
          <w:rFonts w:ascii="Times New Roman" w:eastAsia="Times New Roman" w:hAnsi="Times New Roman" w:cs="Times New Roman"/>
          <w:bCs/>
          <w:noProof/>
          <w:sz w:val="24"/>
          <w:szCs w:val="24"/>
        </w:rPr>
        <w:t xml:space="preserve"> sa republičkim javnim tuž</w:t>
      </w:r>
      <w:r>
        <w:rPr>
          <w:rFonts w:ascii="Times New Roman" w:eastAsia="Times New Roman" w:hAnsi="Times New Roman" w:cs="Times New Roman"/>
          <w:bCs/>
          <w:noProof/>
          <w:sz w:val="24"/>
          <w:szCs w:val="24"/>
        </w:rPr>
        <w:t>iocem Zagorkom Dolovac s kojom je razgovarao</w:t>
      </w:r>
      <w:r w:rsidRPr="00F51948">
        <w:rPr>
          <w:rFonts w:ascii="Times New Roman" w:eastAsia="Times New Roman" w:hAnsi="Times New Roman" w:cs="Times New Roman"/>
          <w:bCs/>
          <w:noProof/>
          <w:sz w:val="24"/>
          <w:szCs w:val="24"/>
        </w:rPr>
        <w:t xml:space="preserve"> o predlozima za unapređenje postupanja MUP-a i tužilaštava u </w:t>
      </w:r>
      <w:r>
        <w:rPr>
          <w:rFonts w:ascii="Times New Roman" w:eastAsia="Times New Roman" w:hAnsi="Times New Roman" w:cs="Times New Roman"/>
          <w:bCs/>
          <w:noProof/>
          <w:sz w:val="24"/>
          <w:szCs w:val="24"/>
        </w:rPr>
        <w:t xml:space="preserve">slučajevima nasilja u porodici. </w:t>
      </w:r>
      <w:r w:rsidRPr="00F51948">
        <w:rPr>
          <w:rFonts w:ascii="Times New Roman" w:eastAsia="Times New Roman" w:hAnsi="Times New Roman" w:cs="Times New Roman"/>
          <w:bCs/>
          <w:noProof/>
          <w:sz w:val="24"/>
          <w:szCs w:val="24"/>
        </w:rPr>
        <w:t>Sastanku</w:t>
      </w:r>
      <w:r>
        <w:rPr>
          <w:rFonts w:ascii="Times New Roman" w:eastAsia="Times New Roman" w:hAnsi="Times New Roman" w:cs="Times New Roman"/>
          <w:bCs/>
          <w:noProof/>
          <w:sz w:val="24"/>
          <w:szCs w:val="24"/>
        </w:rPr>
        <w:t xml:space="preserve"> su  prisustvovali</w:t>
      </w:r>
      <w:r w:rsidRPr="00F51948">
        <w:rPr>
          <w:rFonts w:ascii="Times New Roman" w:eastAsia="Times New Roman" w:hAnsi="Times New Roman" w:cs="Times New Roman"/>
          <w:bCs/>
          <w:noProof/>
          <w:sz w:val="24"/>
          <w:szCs w:val="24"/>
        </w:rPr>
        <w:t xml:space="preserve"> i direktor policije Milorad Veljović sa saradnicima, kao i načelnici svih policijskih uprava u Srbiji.</w:t>
      </w:r>
    </w:p>
    <w:p w:rsidR="00F51948" w:rsidRDefault="00F51948" w:rsidP="00913404">
      <w:pPr>
        <w:spacing w:after="0" w:line="240" w:lineRule="auto"/>
        <w:jc w:val="both"/>
        <w:rPr>
          <w:rFonts w:ascii="Times New Roman" w:eastAsia="Times New Roman" w:hAnsi="Times New Roman" w:cs="Times New Roman"/>
          <w:bCs/>
          <w:noProof/>
          <w:sz w:val="24"/>
          <w:szCs w:val="24"/>
        </w:rPr>
      </w:pPr>
    </w:p>
    <w:p w:rsidR="00E2487D" w:rsidRPr="00E2487D" w:rsidRDefault="00E2487D" w:rsidP="00E2487D">
      <w:pPr>
        <w:spacing w:after="0" w:line="240" w:lineRule="auto"/>
        <w:jc w:val="center"/>
        <w:rPr>
          <w:rFonts w:ascii="Times New Roman" w:eastAsia="Times New Roman" w:hAnsi="Times New Roman" w:cs="Times New Roman"/>
          <w:b/>
          <w:bCs/>
          <w:noProof/>
          <w:color w:val="FF0000"/>
          <w:sz w:val="28"/>
          <w:szCs w:val="24"/>
          <w:lang w:val="en-US"/>
        </w:rPr>
      </w:pPr>
      <w:r>
        <w:rPr>
          <w:rFonts w:ascii="Times New Roman" w:eastAsia="Times New Roman" w:hAnsi="Times New Roman" w:cs="Times New Roman"/>
          <w:b/>
          <w:bCs/>
          <w:noProof/>
          <w:color w:val="FF0000"/>
          <w:sz w:val="28"/>
          <w:szCs w:val="24"/>
          <w:lang w:val="en-US"/>
        </w:rPr>
        <w:t>Zatvor</w:t>
      </w:r>
      <w:r w:rsidRPr="00E2487D">
        <w:rPr>
          <w:rFonts w:ascii="Times New Roman" w:eastAsia="Times New Roman" w:hAnsi="Times New Roman" w:cs="Times New Roman"/>
          <w:b/>
          <w:bCs/>
          <w:noProof/>
          <w:color w:val="FF0000"/>
          <w:sz w:val="28"/>
          <w:szCs w:val="24"/>
          <w:lang w:val="en-US"/>
        </w:rPr>
        <w:t xml:space="preserve"> za tinejdžerku koja je htela da se pridruži Islamskoj državi</w:t>
      </w:r>
    </w:p>
    <w:p w:rsidR="00E2487D" w:rsidRDefault="00E2487D" w:rsidP="00E2487D">
      <w:pPr>
        <w:spacing w:after="0" w:line="240" w:lineRule="auto"/>
        <w:jc w:val="both"/>
        <w:rPr>
          <w:rFonts w:ascii="Times New Roman" w:eastAsia="Times New Roman" w:hAnsi="Times New Roman" w:cs="Times New Roman"/>
          <w:bCs/>
          <w:noProof/>
          <w:sz w:val="24"/>
          <w:szCs w:val="24"/>
          <w:lang w:val="en-US"/>
        </w:rPr>
      </w:pPr>
    </w:p>
    <w:p w:rsidR="00E2487D" w:rsidRDefault="00E2487D" w:rsidP="00E2487D">
      <w:pPr>
        <w:spacing w:after="0" w:line="240" w:lineRule="auto"/>
        <w:jc w:val="both"/>
        <w:rPr>
          <w:rFonts w:ascii="Times New Roman" w:eastAsia="Times New Roman" w:hAnsi="Times New Roman" w:cs="Times New Roman"/>
          <w:bCs/>
          <w:noProof/>
          <w:sz w:val="24"/>
          <w:szCs w:val="24"/>
          <w:lang w:val="en-US"/>
        </w:rPr>
      </w:pPr>
      <w:r w:rsidRPr="00E2487D">
        <w:rPr>
          <w:rFonts w:ascii="Times New Roman" w:eastAsia="Times New Roman" w:hAnsi="Times New Roman" w:cs="Times New Roman"/>
          <w:bCs/>
          <w:noProof/>
          <w:sz w:val="24"/>
          <w:szCs w:val="24"/>
          <w:lang w:eastAsia="sr-Latn-RS"/>
        </w:rPr>
        <w:drawing>
          <wp:anchor distT="0" distB="0" distL="114300" distR="114300" simplePos="0" relativeHeight="251670528" behindDoc="0" locked="0" layoutInCell="1" allowOverlap="1" wp14:anchorId="633983FE" wp14:editId="30899499">
            <wp:simplePos x="0" y="0"/>
            <wp:positionH relativeFrom="column">
              <wp:posOffset>3662680</wp:posOffset>
            </wp:positionH>
            <wp:positionV relativeFrom="paragraph">
              <wp:posOffset>254000</wp:posOffset>
            </wp:positionV>
            <wp:extent cx="2228850" cy="1279525"/>
            <wp:effectExtent l="0" t="0" r="0" b="0"/>
            <wp:wrapSquare wrapText="bothSides"/>
            <wp:docPr id="5" name="Picture 5" descr="http://www.blic.rs/data/images/2014-01-05/419491_faludza03apfoto-str_f.jpg?ver=1422094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lic.rs/data/images/2014-01-05/419491_faludza03apfoto-str_f.jpg?ver=1422094713"/>
                    <pic:cNvPicPr>
                      <a:picLocks noChangeAspect="1" noChangeArrowheads="1"/>
                    </pic:cNvPicPr>
                  </pic:nvPicPr>
                  <pic:blipFill>
                    <a:blip r:embed="rId24" cstate="email">
                      <a:extLst>
                        <a:ext uri="{28A0092B-C50C-407E-A947-70E740481C1C}">
                          <a14:useLocalDpi xmlns:a14="http://schemas.microsoft.com/office/drawing/2010/main"/>
                        </a:ext>
                      </a:extLst>
                    </a:blip>
                    <a:srcRect/>
                    <a:stretch>
                      <a:fillRect/>
                    </a:stretch>
                  </pic:blipFill>
                  <pic:spPr bwMode="auto">
                    <a:xfrm>
                      <a:off x="0" y="0"/>
                      <a:ext cx="2228850" cy="127952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noProof/>
          <w:sz w:val="24"/>
          <w:szCs w:val="24"/>
          <w:lang w:val="en-US"/>
        </w:rPr>
        <w:tab/>
      </w:r>
      <w:r w:rsidRPr="00E2487D">
        <w:rPr>
          <w:rFonts w:ascii="Times New Roman" w:eastAsia="Times New Roman" w:hAnsi="Times New Roman" w:cs="Times New Roman"/>
          <w:bCs/>
          <w:noProof/>
          <w:sz w:val="24"/>
          <w:szCs w:val="24"/>
          <w:lang w:val="en-US"/>
        </w:rPr>
        <w:t>Sud u američkoj saveznoj državi Kolorado je osudio na četiri godine zatvora tinejdžerku Šenon Konli, koju je u pokušaju da se pridruži svom vereniku u borbama na strani Islamske države u Siriji spreči Federalni istražni biro (FBI).</w:t>
      </w:r>
      <w:r>
        <w:rPr>
          <w:rFonts w:ascii="Times New Roman" w:eastAsia="Times New Roman" w:hAnsi="Times New Roman" w:cs="Times New Roman"/>
          <w:bCs/>
          <w:noProof/>
          <w:sz w:val="24"/>
          <w:szCs w:val="24"/>
          <w:lang w:val="en-US"/>
        </w:rPr>
        <w:t xml:space="preserve"> </w:t>
      </w:r>
      <w:r w:rsidRPr="00E2487D">
        <w:rPr>
          <w:rFonts w:ascii="Times New Roman" w:eastAsia="Times New Roman" w:hAnsi="Times New Roman" w:cs="Times New Roman"/>
          <w:bCs/>
          <w:noProof/>
          <w:sz w:val="24"/>
          <w:szCs w:val="24"/>
          <w:lang w:val="en-US"/>
        </w:rPr>
        <w:t>Konli (19) će odslužiti zatvorsku kaznu zbog pokušaja da pruži materijalnu podršku borcima IS i drugim ekstremističkim grupama poput Al-kaide, saopštilo je američko Ministarstvo p</w:t>
      </w:r>
      <w:r>
        <w:rPr>
          <w:rFonts w:ascii="Times New Roman" w:eastAsia="Times New Roman" w:hAnsi="Times New Roman" w:cs="Times New Roman"/>
          <w:bCs/>
          <w:noProof/>
          <w:sz w:val="24"/>
          <w:szCs w:val="24"/>
          <w:lang w:val="en-US"/>
        </w:rPr>
        <w:t xml:space="preserve">ravde, a prenela agencija AFP. </w:t>
      </w:r>
      <w:r w:rsidRPr="00E2487D">
        <w:rPr>
          <w:rFonts w:ascii="Times New Roman" w:eastAsia="Times New Roman" w:hAnsi="Times New Roman" w:cs="Times New Roman"/>
          <w:bCs/>
          <w:noProof/>
          <w:sz w:val="24"/>
          <w:szCs w:val="24"/>
          <w:lang w:val="en-US"/>
        </w:rPr>
        <w:t xml:space="preserve">Tinejdžerka je, pre nego što je otkrivena, izrazila želju da se priključi džihadu nakon što je na internetu stupila u kontakt sa muškarcem koji je tvrdio da je </w:t>
      </w:r>
      <w:r>
        <w:rPr>
          <w:rFonts w:ascii="Times New Roman" w:eastAsia="Times New Roman" w:hAnsi="Times New Roman" w:cs="Times New Roman"/>
          <w:bCs/>
          <w:noProof/>
          <w:sz w:val="24"/>
          <w:szCs w:val="24"/>
          <w:lang w:val="en-US"/>
        </w:rPr>
        <w:t xml:space="preserve">aktivni pripadnik IS u Siriji. </w:t>
      </w:r>
      <w:r w:rsidRPr="00E2487D">
        <w:rPr>
          <w:rFonts w:ascii="Times New Roman" w:eastAsia="Times New Roman" w:hAnsi="Times New Roman" w:cs="Times New Roman"/>
          <w:bCs/>
          <w:noProof/>
          <w:sz w:val="24"/>
          <w:szCs w:val="24"/>
          <w:lang w:val="en-US"/>
        </w:rPr>
        <w:t>Njih dvoje su se kasnije verili i zajedno su radili na tome da Konli otputuje u Siriju kako bi se pridružila svom vereniku.</w:t>
      </w:r>
    </w:p>
    <w:p w:rsidR="00E2487D" w:rsidRDefault="00E2487D" w:rsidP="00913404">
      <w:pPr>
        <w:spacing w:after="0" w:line="240" w:lineRule="auto"/>
        <w:jc w:val="both"/>
        <w:rPr>
          <w:rFonts w:ascii="Times New Roman" w:eastAsia="Times New Roman" w:hAnsi="Times New Roman" w:cs="Times New Roman"/>
          <w:bCs/>
          <w:noProof/>
          <w:sz w:val="24"/>
          <w:szCs w:val="24"/>
          <w:lang w:val="en-US"/>
        </w:rPr>
      </w:pPr>
      <w:r>
        <w:rPr>
          <w:rFonts w:ascii="Times New Roman" w:eastAsia="Times New Roman" w:hAnsi="Times New Roman" w:cs="Times New Roman"/>
          <w:bCs/>
          <w:noProof/>
          <w:sz w:val="24"/>
          <w:szCs w:val="24"/>
          <w:lang w:val="en-US"/>
        </w:rPr>
        <w:tab/>
      </w:r>
      <w:r w:rsidRPr="00E2487D">
        <w:rPr>
          <w:rFonts w:ascii="Times New Roman" w:eastAsia="Times New Roman" w:hAnsi="Times New Roman" w:cs="Times New Roman"/>
          <w:bCs/>
          <w:noProof/>
          <w:sz w:val="24"/>
          <w:szCs w:val="24"/>
          <w:lang w:val="en-US"/>
        </w:rPr>
        <w:t>Pre polaska na put, ona je prošla obuku u rukovanju oružjem i čak se pridružila programu za pripremu budućih vojnih kadeta, kako bi se upoznala sa vojnom taktikom i oružjem. Pored toga,</w:t>
      </w:r>
      <w:r>
        <w:rPr>
          <w:rFonts w:ascii="Times New Roman" w:eastAsia="Times New Roman" w:hAnsi="Times New Roman" w:cs="Times New Roman"/>
          <w:bCs/>
          <w:noProof/>
          <w:sz w:val="24"/>
          <w:szCs w:val="24"/>
          <w:lang w:val="en-US"/>
        </w:rPr>
        <w:t xml:space="preserve"> završila je kurs prve pomoći. </w:t>
      </w:r>
      <w:r w:rsidRPr="00E2487D">
        <w:rPr>
          <w:rFonts w:ascii="Times New Roman" w:eastAsia="Times New Roman" w:hAnsi="Times New Roman" w:cs="Times New Roman"/>
          <w:bCs/>
          <w:noProof/>
          <w:sz w:val="24"/>
          <w:szCs w:val="24"/>
          <w:lang w:val="en-US"/>
        </w:rPr>
        <w:t>Agenti FBI su nekoliko puta razgovarali sa tinejdžerkom kako bi je odgovorili od puta u Siriju, ali ih ona nije poslušala i uhapšena je kad je 8. aprila u Denveru pokušala</w:t>
      </w:r>
      <w:r>
        <w:rPr>
          <w:rFonts w:ascii="Times New Roman" w:eastAsia="Times New Roman" w:hAnsi="Times New Roman" w:cs="Times New Roman"/>
          <w:bCs/>
          <w:noProof/>
          <w:sz w:val="24"/>
          <w:szCs w:val="24"/>
          <w:lang w:val="en-US"/>
        </w:rPr>
        <w:t xml:space="preserve"> da se ukrca na let za Tursku. </w:t>
      </w:r>
      <w:r w:rsidRPr="00E2487D">
        <w:rPr>
          <w:rFonts w:ascii="Times New Roman" w:eastAsia="Times New Roman" w:hAnsi="Times New Roman" w:cs="Times New Roman"/>
          <w:bCs/>
          <w:noProof/>
          <w:sz w:val="24"/>
          <w:szCs w:val="24"/>
          <w:lang w:val="en-US"/>
        </w:rPr>
        <w:t>Policajci su tokom pretrage njene kuće pronašli knjige i članke o terorističkim organizaci</w:t>
      </w:r>
      <w:r>
        <w:rPr>
          <w:rFonts w:ascii="Times New Roman" w:eastAsia="Times New Roman" w:hAnsi="Times New Roman" w:cs="Times New Roman"/>
          <w:bCs/>
          <w:noProof/>
          <w:sz w:val="24"/>
          <w:szCs w:val="24"/>
          <w:lang w:val="en-US"/>
        </w:rPr>
        <w:t xml:space="preserve">jama. </w:t>
      </w:r>
      <w:r w:rsidRPr="00E2487D">
        <w:rPr>
          <w:rFonts w:ascii="Times New Roman" w:eastAsia="Times New Roman" w:hAnsi="Times New Roman" w:cs="Times New Roman"/>
          <w:bCs/>
          <w:noProof/>
          <w:sz w:val="24"/>
          <w:szCs w:val="24"/>
          <w:lang w:val="en-US"/>
        </w:rPr>
        <w:t xml:space="preserve">Nakon što odsluži četiri godine u zatvoru, Konlijeva će tri </w:t>
      </w:r>
      <w:r w:rsidRPr="00E2487D">
        <w:rPr>
          <w:rFonts w:ascii="Times New Roman" w:eastAsia="Times New Roman" w:hAnsi="Times New Roman" w:cs="Times New Roman"/>
          <w:bCs/>
          <w:noProof/>
          <w:sz w:val="24"/>
          <w:szCs w:val="24"/>
          <w:lang w:val="en-US"/>
        </w:rPr>
        <w:lastRenderedPageBreak/>
        <w:t>godine biti pod nadzorom nadležnih organa, a zatim će morati da odradi 100 sati društveno korisnog rada.</w:t>
      </w:r>
    </w:p>
    <w:p w:rsidR="00E2487D" w:rsidRDefault="00E2487D" w:rsidP="00913404">
      <w:pPr>
        <w:spacing w:after="0" w:line="240" w:lineRule="auto"/>
        <w:jc w:val="both"/>
        <w:rPr>
          <w:rFonts w:ascii="Times New Roman" w:eastAsia="Times New Roman" w:hAnsi="Times New Roman" w:cs="Times New Roman"/>
          <w:bCs/>
          <w:noProof/>
          <w:sz w:val="24"/>
          <w:szCs w:val="24"/>
          <w:lang w:val="en-US"/>
        </w:rPr>
      </w:pPr>
    </w:p>
    <w:p w:rsidR="00E2487D" w:rsidRPr="00E2487D" w:rsidRDefault="00E2487D" w:rsidP="00E2487D">
      <w:pPr>
        <w:spacing w:after="0" w:line="240" w:lineRule="auto"/>
        <w:jc w:val="center"/>
        <w:rPr>
          <w:rFonts w:ascii="Times New Roman" w:eastAsia="Times New Roman" w:hAnsi="Times New Roman" w:cs="Times New Roman"/>
          <w:b/>
          <w:bCs/>
          <w:noProof/>
          <w:color w:val="FF0000"/>
          <w:sz w:val="28"/>
          <w:szCs w:val="24"/>
          <w:lang w:val="en-US"/>
        </w:rPr>
      </w:pPr>
      <w:r w:rsidRPr="00E2487D">
        <w:rPr>
          <w:rFonts w:ascii="Times New Roman" w:eastAsia="Times New Roman" w:hAnsi="Times New Roman" w:cs="Times New Roman"/>
          <w:b/>
          <w:bCs/>
          <w:noProof/>
          <w:color w:val="FF0000"/>
          <w:sz w:val="28"/>
          <w:szCs w:val="24"/>
          <w:lang w:val="en-US"/>
        </w:rPr>
        <w:t>Ubijena učenica u sukobima demonstranata u Aleksandriji</w:t>
      </w:r>
    </w:p>
    <w:p w:rsidR="00E2487D" w:rsidRDefault="00E2487D" w:rsidP="00E2487D">
      <w:pPr>
        <w:spacing w:after="0" w:line="240" w:lineRule="auto"/>
        <w:jc w:val="both"/>
        <w:rPr>
          <w:rFonts w:ascii="Times New Roman" w:eastAsia="Times New Roman" w:hAnsi="Times New Roman" w:cs="Times New Roman"/>
          <w:bCs/>
          <w:noProof/>
          <w:sz w:val="24"/>
          <w:szCs w:val="24"/>
          <w:lang w:val="en-US"/>
        </w:rPr>
      </w:pPr>
    </w:p>
    <w:p w:rsidR="00E2487D" w:rsidRDefault="00E2487D" w:rsidP="00913404">
      <w:pPr>
        <w:spacing w:after="0" w:line="240" w:lineRule="auto"/>
        <w:jc w:val="both"/>
        <w:rPr>
          <w:rFonts w:ascii="Times New Roman" w:eastAsia="Times New Roman" w:hAnsi="Times New Roman" w:cs="Times New Roman"/>
          <w:bCs/>
          <w:noProof/>
          <w:sz w:val="24"/>
          <w:szCs w:val="24"/>
          <w:lang w:val="en-US"/>
        </w:rPr>
      </w:pPr>
      <w:r>
        <w:rPr>
          <w:rFonts w:ascii="Times New Roman" w:eastAsia="Times New Roman" w:hAnsi="Times New Roman" w:cs="Times New Roman"/>
          <w:bCs/>
          <w:noProof/>
          <w:sz w:val="24"/>
          <w:szCs w:val="24"/>
          <w:lang w:val="en-US"/>
        </w:rPr>
        <w:tab/>
      </w:r>
      <w:r w:rsidRPr="00E2487D">
        <w:rPr>
          <w:rFonts w:ascii="Times New Roman" w:eastAsia="Times New Roman" w:hAnsi="Times New Roman" w:cs="Times New Roman"/>
          <w:bCs/>
          <w:noProof/>
          <w:sz w:val="24"/>
          <w:szCs w:val="24"/>
          <w:lang w:val="en-US"/>
        </w:rPr>
        <w:t>Jedna eg</w:t>
      </w:r>
      <w:r>
        <w:rPr>
          <w:rFonts w:ascii="Times New Roman" w:eastAsia="Times New Roman" w:hAnsi="Times New Roman" w:cs="Times New Roman"/>
          <w:bCs/>
          <w:noProof/>
          <w:sz w:val="24"/>
          <w:szCs w:val="24"/>
          <w:lang w:val="en-US"/>
        </w:rPr>
        <w:t>ipatska učenica ubijena je u petak</w:t>
      </w:r>
      <w:r w:rsidRPr="00E2487D">
        <w:rPr>
          <w:rFonts w:ascii="Times New Roman" w:eastAsia="Times New Roman" w:hAnsi="Times New Roman" w:cs="Times New Roman"/>
          <w:bCs/>
          <w:noProof/>
          <w:sz w:val="24"/>
          <w:szCs w:val="24"/>
          <w:lang w:val="en-US"/>
        </w:rPr>
        <w:t xml:space="preserve"> u sukobima pristalica i protivnika pokreta Muslimansko bratstvo u Aleksandriji, drugog grada po veličini u Egiptu, saopštilo je Ministarstvo zdravlja.</w:t>
      </w:r>
      <w:r>
        <w:rPr>
          <w:rFonts w:ascii="Times New Roman" w:eastAsia="Times New Roman" w:hAnsi="Times New Roman" w:cs="Times New Roman"/>
          <w:bCs/>
          <w:noProof/>
          <w:sz w:val="24"/>
          <w:szCs w:val="24"/>
          <w:lang w:val="en-US"/>
        </w:rPr>
        <w:t xml:space="preserve"> </w:t>
      </w:r>
      <w:r w:rsidRPr="00E2487D">
        <w:rPr>
          <w:rFonts w:ascii="Times New Roman" w:eastAsia="Times New Roman" w:hAnsi="Times New Roman" w:cs="Times New Roman"/>
          <w:bCs/>
          <w:noProof/>
          <w:sz w:val="24"/>
          <w:szCs w:val="24"/>
          <w:lang w:val="en-US"/>
        </w:rPr>
        <w:t>Pripadnici snaga bezbednosti ubili su 17-godišnja devojku kada su otvorili vatru da bi rasterali sukobljene, saopšteno je iz partije Sloboda i pravda, političkog krila islamističkog pokreta koji su vlasti zabranile.</w:t>
      </w:r>
      <w:r>
        <w:rPr>
          <w:rFonts w:ascii="Times New Roman" w:eastAsia="Times New Roman" w:hAnsi="Times New Roman" w:cs="Times New Roman"/>
          <w:bCs/>
          <w:noProof/>
          <w:sz w:val="24"/>
          <w:szCs w:val="24"/>
          <w:lang w:val="en-US"/>
        </w:rPr>
        <w:t xml:space="preserve"> </w:t>
      </w:r>
      <w:r w:rsidRPr="00E2487D">
        <w:rPr>
          <w:rFonts w:ascii="Times New Roman" w:eastAsia="Times New Roman" w:hAnsi="Times New Roman" w:cs="Times New Roman"/>
          <w:bCs/>
          <w:noProof/>
          <w:sz w:val="24"/>
          <w:szCs w:val="24"/>
          <w:lang w:val="en-US"/>
        </w:rPr>
        <w:t>Zvaničnik službe bezbednosti u Aleksandriji je demantovao da su snage bezbednosti pucale da bi rasterale sukobljene. On je dodao da je u sukobima više lica ranjeno.</w:t>
      </w:r>
    </w:p>
    <w:p w:rsidR="00E2487D" w:rsidRPr="00285989" w:rsidRDefault="00E2487D" w:rsidP="00913404">
      <w:pPr>
        <w:spacing w:after="0" w:line="240" w:lineRule="auto"/>
        <w:jc w:val="both"/>
        <w:rPr>
          <w:rFonts w:ascii="Times New Roman" w:eastAsia="Times New Roman" w:hAnsi="Times New Roman" w:cs="Times New Roman"/>
          <w:bCs/>
          <w:noProof/>
          <w:sz w:val="24"/>
          <w:szCs w:val="24"/>
        </w:rPr>
      </w:pPr>
    </w:p>
    <w:p w:rsidR="00F51948" w:rsidRPr="00D50BA3" w:rsidRDefault="00F51948" w:rsidP="00F51948">
      <w:pPr>
        <w:spacing w:after="0" w:line="240" w:lineRule="auto"/>
        <w:jc w:val="center"/>
        <w:rPr>
          <w:rFonts w:ascii="Times New Roman" w:eastAsia="Times New Roman" w:hAnsi="Times New Roman" w:cs="Times New Roman"/>
          <w:b/>
          <w:bCs/>
          <w:noProof/>
          <w:color w:val="9900CC"/>
          <w:sz w:val="28"/>
          <w:szCs w:val="24"/>
          <w:lang w:val="en-US"/>
        </w:rPr>
      </w:pPr>
      <w:r w:rsidRPr="00D50BA3">
        <w:rPr>
          <w:rFonts w:ascii="Times New Roman" w:eastAsia="Times New Roman" w:hAnsi="Times New Roman" w:cs="Times New Roman"/>
          <w:b/>
          <w:bCs/>
          <w:noProof/>
          <w:color w:val="9900CC"/>
          <w:sz w:val="28"/>
          <w:szCs w:val="24"/>
          <w:lang w:val="en-US"/>
        </w:rPr>
        <w:t>Papa: Porodice, ostavite telefone i razgovarajte</w:t>
      </w:r>
    </w:p>
    <w:p w:rsidR="00D50BA3" w:rsidRDefault="00D50BA3" w:rsidP="00F51948">
      <w:pPr>
        <w:spacing w:after="0" w:line="240" w:lineRule="auto"/>
        <w:jc w:val="both"/>
        <w:rPr>
          <w:rFonts w:ascii="Times New Roman" w:eastAsia="Times New Roman" w:hAnsi="Times New Roman" w:cs="Times New Roman"/>
          <w:b/>
          <w:bCs/>
          <w:noProof/>
          <w:sz w:val="24"/>
          <w:szCs w:val="24"/>
          <w:lang w:val="en-US"/>
        </w:rPr>
      </w:pPr>
    </w:p>
    <w:p w:rsidR="00E2487D" w:rsidRPr="00285989" w:rsidRDefault="00D50BA3" w:rsidP="00913404">
      <w:pPr>
        <w:spacing w:after="0" w:line="240" w:lineRule="auto"/>
        <w:jc w:val="both"/>
        <w:rPr>
          <w:rFonts w:ascii="Times New Roman" w:eastAsia="Times New Roman" w:hAnsi="Times New Roman" w:cs="Times New Roman"/>
          <w:bCs/>
          <w:noProof/>
          <w:sz w:val="24"/>
          <w:szCs w:val="24"/>
          <w:lang w:val="en-US"/>
        </w:rPr>
      </w:pPr>
      <w:r w:rsidRPr="00F51948">
        <w:rPr>
          <w:rFonts w:ascii="Times New Roman" w:eastAsia="Times New Roman" w:hAnsi="Times New Roman" w:cs="Times New Roman"/>
          <w:bCs/>
          <w:noProof/>
          <w:sz w:val="24"/>
          <w:szCs w:val="24"/>
          <w:lang w:eastAsia="sr-Latn-RS"/>
        </w:rPr>
        <w:drawing>
          <wp:anchor distT="0" distB="0" distL="114300" distR="114300" simplePos="0" relativeHeight="251666432" behindDoc="0" locked="0" layoutInCell="1" allowOverlap="1" wp14:anchorId="5817541E" wp14:editId="1202E1D6">
            <wp:simplePos x="0" y="0"/>
            <wp:positionH relativeFrom="column">
              <wp:posOffset>3533140</wp:posOffset>
            </wp:positionH>
            <wp:positionV relativeFrom="paragraph">
              <wp:posOffset>250190</wp:posOffset>
            </wp:positionV>
            <wp:extent cx="2352675" cy="1176020"/>
            <wp:effectExtent l="0" t="0" r="9525" b="5080"/>
            <wp:wrapSquare wrapText="bothSides"/>
            <wp:docPr id="17" name="Picture 17" descr="Beta/AP (Andrew Medichin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Beta/AP (Andrew Medichini)"/>
                    <pic:cNvPicPr>
                      <a:picLocks noChangeAspect="1" noChangeArrowheads="1"/>
                    </pic:cNvPicPr>
                  </pic:nvPicPr>
                  <pic:blipFill>
                    <a:blip r:embed="rId25" cstate="email">
                      <a:extLst>
                        <a:ext uri="{28A0092B-C50C-407E-A947-70E740481C1C}">
                          <a14:useLocalDpi xmlns:a14="http://schemas.microsoft.com/office/drawing/2010/main"/>
                        </a:ext>
                      </a:extLst>
                    </a:blip>
                    <a:srcRect/>
                    <a:stretch>
                      <a:fillRect/>
                    </a:stretch>
                  </pic:blipFill>
                  <pic:spPr bwMode="auto">
                    <a:xfrm>
                      <a:off x="0" y="0"/>
                      <a:ext cx="2352675" cy="117602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
          <w:bCs/>
          <w:noProof/>
          <w:sz w:val="24"/>
          <w:szCs w:val="24"/>
          <w:lang w:val="en-US"/>
        </w:rPr>
        <w:tab/>
      </w:r>
      <w:r w:rsidRPr="00D50BA3">
        <w:rPr>
          <w:rFonts w:ascii="Times New Roman" w:eastAsia="Times New Roman" w:hAnsi="Times New Roman" w:cs="Times New Roman"/>
          <w:bCs/>
          <w:noProof/>
          <w:sz w:val="24"/>
          <w:szCs w:val="24"/>
          <w:lang w:val="en-US"/>
        </w:rPr>
        <w:t>Papa Franja pozvao je u petak</w:t>
      </w:r>
      <w:r w:rsidR="00F51948" w:rsidRPr="00D50BA3">
        <w:rPr>
          <w:rFonts w:ascii="Times New Roman" w:eastAsia="Times New Roman" w:hAnsi="Times New Roman" w:cs="Times New Roman"/>
          <w:bCs/>
          <w:noProof/>
          <w:sz w:val="24"/>
          <w:szCs w:val="24"/>
          <w:lang w:val="en-US"/>
        </w:rPr>
        <w:t xml:space="preserve"> porodice da stave u stranu svoje "pametne telefone" i društvene mreže i ponovo razgovaraju među sobom.</w:t>
      </w:r>
      <w:r>
        <w:rPr>
          <w:rFonts w:ascii="Times New Roman" w:eastAsia="Times New Roman" w:hAnsi="Times New Roman" w:cs="Times New Roman"/>
          <w:bCs/>
          <w:noProof/>
          <w:sz w:val="24"/>
          <w:szCs w:val="24"/>
          <w:lang w:val="en-US"/>
        </w:rPr>
        <w:t xml:space="preserve"> </w:t>
      </w:r>
      <w:r w:rsidR="00F51948" w:rsidRPr="00F51948">
        <w:rPr>
          <w:rFonts w:ascii="Times New Roman" w:eastAsia="Times New Roman" w:hAnsi="Times New Roman" w:cs="Times New Roman"/>
          <w:bCs/>
          <w:noProof/>
          <w:sz w:val="24"/>
          <w:szCs w:val="24"/>
          <w:lang w:val="en-US"/>
        </w:rPr>
        <w:t>Povodom Svetskog dana komunikacija koji obeležava crkva, u svojoj godišnjoj poruci, papa je rekao da moderni mediji mogu i "da pomognu i da ometaju komunikaciju u porodici", tako što omogućavaju rodbini na udaljenim destinacijama da ostanu u kontaktu, ali i da navedu članove porodica da se izbegavaju.</w:t>
      </w:r>
      <w:r>
        <w:rPr>
          <w:rFonts w:ascii="Times New Roman" w:eastAsia="Times New Roman" w:hAnsi="Times New Roman" w:cs="Times New Roman"/>
          <w:bCs/>
          <w:noProof/>
          <w:sz w:val="24"/>
          <w:szCs w:val="24"/>
          <w:lang w:val="en-US"/>
        </w:rPr>
        <w:t xml:space="preserve"> </w:t>
      </w:r>
      <w:r w:rsidR="00F51948" w:rsidRPr="00F51948">
        <w:rPr>
          <w:rFonts w:ascii="Times New Roman" w:eastAsia="Times New Roman" w:hAnsi="Times New Roman" w:cs="Times New Roman"/>
          <w:bCs/>
          <w:noProof/>
          <w:sz w:val="24"/>
          <w:szCs w:val="24"/>
          <w:lang w:val="en-US"/>
        </w:rPr>
        <w:t>"Veliki izazov sa kojim smo danas suočeni jeste da opet naučimo da razgovaramo jedni sa drugima, a ne samo da stvaramo i upijamo informacije", kazao je Franja.</w:t>
      </w:r>
      <w:r>
        <w:rPr>
          <w:rFonts w:ascii="Times New Roman" w:eastAsia="Times New Roman" w:hAnsi="Times New Roman" w:cs="Times New Roman"/>
          <w:bCs/>
          <w:noProof/>
          <w:sz w:val="24"/>
          <w:szCs w:val="24"/>
          <w:lang w:val="en-US"/>
        </w:rPr>
        <w:t xml:space="preserve"> </w:t>
      </w:r>
      <w:r w:rsidR="00F51948" w:rsidRPr="00F51948">
        <w:rPr>
          <w:rFonts w:ascii="Times New Roman" w:eastAsia="Times New Roman" w:hAnsi="Times New Roman" w:cs="Times New Roman"/>
          <w:bCs/>
          <w:noProof/>
          <w:sz w:val="24"/>
          <w:szCs w:val="24"/>
          <w:lang w:val="en-US"/>
        </w:rPr>
        <w:t>On je rekao da su porodice model za "sve komunikacije jer deca prvo nauče da komuniciraju i praštaju u porodici".</w:t>
      </w:r>
      <w:r>
        <w:rPr>
          <w:rFonts w:ascii="Times New Roman" w:eastAsia="Times New Roman" w:hAnsi="Times New Roman" w:cs="Times New Roman"/>
          <w:bCs/>
          <w:noProof/>
          <w:sz w:val="24"/>
          <w:szCs w:val="24"/>
          <w:lang w:val="en-US"/>
        </w:rPr>
        <w:t xml:space="preserve"> </w:t>
      </w:r>
      <w:r w:rsidR="00F51948" w:rsidRPr="00F51948">
        <w:rPr>
          <w:rFonts w:ascii="Times New Roman" w:eastAsia="Times New Roman" w:hAnsi="Times New Roman" w:cs="Times New Roman"/>
          <w:bCs/>
          <w:noProof/>
          <w:sz w:val="24"/>
          <w:szCs w:val="24"/>
          <w:lang w:val="en-US"/>
        </w:rPr>
        <w:t>"Savršena porodica ne postoji. Ne treba da se plašimo nesavršenosti, slabosti niti sukoba, već da naučimo kako da se nosimo sa njima konstruktivno", kazao je papa.</w:t>
      </w:r>
    </w:p>
    <w:p w:rsidR="00FF35B3" w:rsidRPr="00887013" w:rsidRDefault="00FF35B3" w:rsidP="00FF35B3">
      <w:pPr>
        <w:spacing w:before="100" w:beforeAutospacing="1" w:after="100" w:afterAutospacing="1" w:line="240" w:lineRule="auto"/>
        <w:ind w:firstLine="720"/>
        <w:jc w:val="center"/>
        <w:rPr>
          <w:rFonts w:ascii="Times New Roman" w:eastAsia="Times New Roman" w:hAnsi="Times New Roman" w:cs="Times New Roman"/>
          <w:sz w:val="24"/>
          <w:szCs w:val="24"/>
          <w:lang w:val="en-US"/>
        </w:rPr>
      </w:pPr>
      <w:r w:rsidRPr="00887013">
        <w:rPr>
          <w:rFonts w:ascii="Times New Roman" w:eastAsia="Times New Roman" w:hAnsi="Times New Roman" w:cs="Times New Roman"/>
          <w:noProof/>
          <w:sz w:val="24"/>
          <w:szCs w:val="24"/>
          <w:lang w:eastAsia="sr-Latn-RS"/>
        </w:rPr>
        <w:drawing>
          <wp:anchor distT="0" distB="0" distL="114300" distR="114300" simplePos="0" relativeHeight="251660288" behindDoc="1" locked="0" layoutInCell="1" allowOverlap="1" wp14:anchorId="467BD22E" wp14:editId="173B010F">
            <wp:simplePos x="0" y="0"/>
            <wp:positionH relativeFrom="column">
              <wp:posOffset>2409825</wp:posOffset>
            </wp:positionH>
            <wp:positionV relativeFrom="paragraph">
              <wp:posOffset>1310005</wp:posOffset>
            </wp:positionV>
            <wp:extent cx="1219200" cy="654050"/>
            <wp:effectExtent l="0" t="0" r="0" b="0"/>
            <wp:wrapTight wrapText="bothSides">
              <wp:wrapPolygon edited="0">
                <wp:start x="0" y="0"/>
                <wp:lineTo x="0" y="20761"/>
                <wp:lineTo x="21263" y="20761"/>
                <wp:lineTo x="21263" y="0"/>
                <wp:lineTo x="0" y="0"/>
              </wp:wrapPolygon>
            </wp:wrapTight>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cstate="email"/>
                    <a:srcRect/>
                    <a:stretch>
                      <a:fillRect/>
                    </a:stretch>
                  </pic:blipFill>
                  <pic:spPr bwMode="auto">
                    <a:xfrm>
                      <a:off x="0" y="0"/>
                      <a:ext cx="1219200" cy="654050"/>
                    </a:xfrm>
                    <a:prstGeom prst="rect">
                      <a:avLst/>
                    </a:prstGeom>
                    <a:noFill/>
                  </pic:spPr>
                </pic:pic>
              </a:graphicData>
            </a:graphic>
          </wp:anchor>
        </w:drawing>
      </w:r>
      <w:r w:rsidRPr="00887013">
        <w:rPr>
          <w:rFonts w:ascii="Brush Script MT" w:eastAsia="Times New Roman" w:hAnsi="Brush Script MT" w:cs="Times New Roman"/>
          <w:color w:val="FF00FF"/>
          <w:sz w:val="44"/>
          <w:szCs w:val="44"/>
          <w:lang w:val="sr-Latn-CS"/>
        </w:rPr>
        <w:t>Jo</w:t>
      </w:r>
      <w:r w:rsidRPr="00887013">
        <w:rPr>
          <w:rFonts w:ascii="Brush Script MT" w:eastAsia="Times New Roman" w:hAnsi="Brush Script MT" w:cs="Times New Roman"/>
          <w:color w:val="FF00FF"/>
          <w:sz w:val="44"/>
          <w:szCs w:val="44"/>
          <w:lang w:val="en-US"/>
        </w:rPr>
        <w:t xml:space="preserve">š </w:t>
      </w:r>
      <w:r w:rsidRPr="00887013">
        <w:rPr>
          <w:rFonts w:ascii="Brush Script MT" w:eastAsia="Times New Roman" w:hAnsi="Brush Script MT" w:cs="Times New Roman"/>
          <w:color w:val="FF00FF"/>
          <w:sz w:val="44"/>
          <w:szCs w:val="44"/>
          <w:lang w:val="sr-Latn-CS"/>
        </w:rPr>
        <w:t xml:space="preserve">vesti iz obrazovanja </w:t>
      </w:r>
      <w:r w:rsidRPr="00887013">
        <w:rPr>
          <w:rFonts w:ascii="Times New Roman" w:eastAsia="Times New Roman" w:hAnsi="Times New Roman" w:cs="Times New Roman"/>
          <w:b/>
          <w:i/>
          <w:color w:val="FF00FF"/>
          <w:sz w:val="32"/>
          <w:szCs w:val="32"/>
          <w:lang w:val="en-US"/>
        </w:rPr>
        <w:t>č</w:t>
      </w:r>
      <w:r w:rsidRPr="00887013">
        <w:rPr>
          <w:rFonts w:ascii="Brush Script MT" w:eastAsia="Times New Roman" w:hAnsi="Brush Script MT" w:cs="Times New Roman"/>
          <w:color w:val="FF00FF"/>
          <w:sz w:val="44"/>
          <w:szCs w:val="44"/>
          <w:lang w:val="en-US"/>
        </w:rPr>
        <w:t xml:space="preserve">itajte </w:t>
      </w:r>
      <w:r w:rsidRPr="00887013">
        <w:rPr>
          <w:rFonts w:ascii="Brush Script MT" w:eastAsia="Times New Roman" w:hAnsi="Brush Script MT" w:cs="Times New Roman"/>
          <w:color w:val="FF00FF"/>
          <w:sz w:val="44"/>
          <w:szCs w:val="44"/>
          <w:lang w:val="sr-Latn-CS"/>
        </w:rPr>
        <w:t>na na</w:t>
      </w:r>
      <w:r w:rsidRPr="00887013">
        <w:rPr>
          <w:rFonts w:ascii="Brush Script MT" w:eastAsia="Times New Roman" w:hAnsi="Brush Script MT" w:cs="Times New Roman"/>
          <w:color w:val="FF00FF"/>
          <w:sz w:val="44"/>
          <w:szCs w:val="44"/>
          <w:lang w:val="en-US"/>
        </w:rPr>
        <w:t>š</w:t>
      </w:r>
      <w:r w:rsidRPr="00887013">
        <w:rPr>
          <w:rFonts w:ascii="Brush Script MT" w:eastAsia="Times New Roman" w:hAnsi="Brush Script MT" w:cs="Times New Roman"/>
          <w:color w:val="FF00FF"/>
          <w:sz w:val="44"/>
          <w:szCs w:val="44"/>
          <w:lang w:val="sr-Latn-CS"/>
        </w:rPr>
        <w:t>em sajtu</w:t>
      </w:r>
      <w:r w:rsidRPr="00887013">
        <w:rPr>
          <w:rFonts w:ascii="Brush Script MT" w:eastAsia="Times New Roman" w:hAnsi="Brush Script MT" w:cs="Times New Roman"/>
          <w:color w:val="0000FF"/>
          <w:sz w:val="44"/>
          <w:szCs w:val="44"/>
          <w:lang w:val="sr-Latn-CS"/>
        </w:rPr>
        <w:t xml:space="preserve"> </w:t>
      </w:r>
      <w:hyperlink r:id="rId27" w:history="1">
        <w:r w:rsidRPr="00887013">
          <w:rPr>
            <w:rFonts w:ascii="Brush Script MT" w:eastAsiaTheme="majorEastAsia" w:hAnsi="Brush Script MT" w:cs="Times New Roman"/>
            <w:i/>
            <w:color w:val="0000FF"/>
            <w:sz w:val="44"/>
            <w:szCs w:val="44"/>
            <w:u w:val="single"/>
            <w:lang w:val="sr-Latn-CS"/>
          </w:rPr>
          <w:t>www</w:t>
        </w:r>
        <w:r w:rsidRPr="00887013">
          <w:rPr>
            <w:rFonts w:ascii="Brush Script MT" w:eastAsiaTheme="majorEastAsia" w:hAnsi="Brush Script MT" w:cs="Times New Roman"/>
            <w:i/>
            <w:color w:val="0000FF"/>
            <w:sz w:val="44"/>
            <w:szCs w:val="44"/>
            <w:u w:val="single"/>
            <w:lang w:val="en-US"/>
          </w:rPr>
          <w:t>.</w:t>
        </w:r>
        <w:r w:rsidRPr="00887013">
          <w:rPr>
            <w:rFonts w:ascii="Brush Script MT" w:eastAsiaTheme="majorEastAsia" w:hAnsi="Brush Script MT" w:cs="Times New Roman"/>
            <w:i/>
            <w:color w:val="0000FF"/>
            <w:sz w:val="44"/>
            <w:szCs w:val="44"/>
            <w:u w:val="single"/>
            <w:lang w:val="sr-Latn-CS"/>
          </w:rPr>
          <w:t>srpss</w:t>
        </w:r>
        <w:r w:rsidRPr="00887013">
          <w:rPr>
            <w:rFonts w:ascii="Brush Script MT" w:eastAsiaTheme="majorEastAsia" w:hAnsi="Brush Script MT" w:cs="Times New Roman"/>
            <w:i/>
            <w:color w:val="0000FF"/>
            <w:sz w:val="44"/>
            <w:szCs w:val="44"/>
            <w:u w:val="single"/>
            <w:lang w:val="en-US"/>
          </w:rPr>
          <w:t>.</w:t>
        </w:r>
        <w:r w:rsidRPr="00887013">
          <w:rPr>
            <w:rFonts w:ascii="Brush Script MT" w:eastAsiaTheme="majorEastAsia" w:hAnsi="Brush Script MT" w:cs="Times New Roman"/>
            <w:i/>
            <w:color w:val="0000FF"/>
            <w:sz w:val="44"/>
            <w:szCs w:val="44"/>
            <w:u w:val="single"/>
            <w:lang w:val="sr-Latn-CS"/>
          </w:rPr>
          <w:t>org</w:t>
        </w:r>
        <w:r w:rsidRPr="00887013">
          <w:rPr>
            <w:rFonts w:ascii="Brush Script MT" w:eastAsiaTheme="majorEastAsia" w:hAnsi="Brush Script MT" w:cs="Times New Roman"/>
            <w:i/>
            <w:color w:val="0000FF"/>
            <w:sz w:val="44"/>
            <w:szCs w:val="44"/>
            <w:u w:val="single"/>
            <w:lang w:val="en-US"/>
          </w:rPr>
          <w:t>.</w:t>
        </w:r>
        <w:r w:rsidRPr="00887013">
          <w:rPr>
            <w:rFonts w:ascii="Brush Script MT" w:eastAsiaTheme="majorEastAsia" w:hAnsi="Brush Script MT" w:cs="Times New Roman"/>
            <w:i/>
            <w:color w:val="0000FF"/>
            <w:sz w:val="44"/>
            <w:szCs w:val="44"/>
            <w:u w:val="single"/>
            <w:lang w:val="sr-Latn-CS"/>
          </w:rPr>
          <w:t>rs</w:t>
        </w:r>
      </w:hyperlink>
      <w:r w:rsidRPr="00887013">
        <w:rPr>
          <w:rFonts w:ascii="Brush Script MT" w:eastAsia="Times New Roman" w:hAnsi="Brush Script MT" w:cs="Times New Roman"/>
          <w:i/>
          <w:color w:val="0000FF"/>
          <w:sz w:val="44"/>
          <w:szCs w:val="44"/>
          <w:lang w:val="en-US"/>
        </w:rPr>
        <w:t>,</w:t>
      </w:r>
      <w:r w:rsidRPr="00887013">
        <w:rPr>
          <w:rFonts w:ascii="Brush Script MT" w:eastAsia="Times New Roman" w:hAnsi="Brush Script MT" w:cs="Times New Roman"/>
          <w:color w:val="0000FF"/>
          <w:sz w:val="44"/>
          <w:szCs w:val="44"/>
          <w:lang w:val="en-US"/>
        </w:rPr>
        <w:t xml:space="preserve"> </w:t>
      </w:r>
      <w:r w:rsidRPr="00887013">
        <w:rPr>
          <w:rFonts w:ascii="Brush Script MT" w:eastAsia="Times New Roman" w:hAnsi="Brush Script MT" w:cs="Times New Roman"/>
          <w:color w:val="FF00FF"/>
          <w:sz w:val="44"/>
          <w:szCs w:val="44"/>
          <w:lang w:val="sr-Latn-CS"/>
        </w:rPr>
        <w:t>a vesti iz javnog sektora na na</w:t>
      </w:r>
      <w:r w:rsidRPr="00887013">
        <w:rPr>
          <w:rFonts w:ascii="Brush Script MT" w:eastAsia="Times New Roman" w:hAnsi="Brush Script MT" w:cs="Times New Roman"/>
          <w:color w:val="FF00FF"/>
          <w:sz w:val="44"/>
          <w:szCs w:val="44"/>
          <w:lang w:val="en-US"/>
        </w:rPr>
        <w:t>š</w:t>
      </w:r>
      <w:r w:rsidRPr="00887013">
        <w:rPr>
          <w:rFonts w:ascii="Brush Script MT" w:eastAsia="Times New Roman" w:hAnsi="Brush Script MT" w:cs="Times New Roman"/>
          <w:color w:val="FF00FF"/>
          <w:sz w:val="44"/>
          <w:szCs w:val="44"/>
          <w:lang w:val="sr-Latn-CS"/>
        </w:rPr>
        <w:t>em sajtu</w:t>
      </w:r>
      <w:r w:rsidRPr="00887013">
        <w:rPr>
          <w:rFonts w:ascii="Brush Script MT" w:eastAsia="Times New Roman" w:hAnsi="Brush Script MT" w:cs="Times New Roman"/>
          <w:color w:val="0000FF"/>
          <w:sz w:val="44"/>
          <w:szCs w:val="44"/>
          <w:lang w:val="sr-Latn-CS"/>
        </w:rPr>
        <w:t xml:space="preserve"> </w:t>
      </w:r>
      <w:hyperlink r:id="rId28" w:history="1">
        <w:r w:rsidRPr="00887013">
          <w:rPr>
            <w:rFonts w:ascii="Brush Script MT" w:eastAsiaTheme="majorEastAsia" w:hAnsi="Brush Script MT" w:cs="Times New Roman"/>
            <w:i/>
            <w:color w:val="0000FF"/>
            <w:sz w:val="44"/>
            <w:szCs w:val="44"/>
            <w:u w:val="single"/>
            <w:lang w:val="sr-Latn-CS"/>
          </w:rPr>
          <w:t>www</w:t>
        </w:r>
        <w:r w:rsidRPr="00887013">
          <w:rPr>
            <w:rFonts w:ascii="Brush Script MT" w:eastAsiaTheme="majorEastAsia" w:hAnsi="Brush Script MT" w:cs="Times New Roman"/>
            <w:i/>
            <w:color w:val="0000FF"/>
            <w:sz w:val="44"/>
            <w:szCs w:val="44"/>
            <w:u w:val="single"/>
            <w:lang w:val="en-US"/>
          </w:rPr>
          <w:t>.</w:t>
        </w:r>
        <w:r w:rsidRPr="00887013">
          <w:rPr>
            <w:rFonts w:ascii="Brush Script MT" w:eastAsiaTheme="majorEastAsia" w:hAnsi="Brush Script MT" w:cs="Times New Roman"/>
            <w:i/>
            <w:color w:val="0000FF"/>
            <w:sz w:val="44"/>
            <w:szCs w:val="44"/>
            <w:u w:val="single"/>
            <w:lang w:val="sr-Latn-CS"/>
          </w:rPr>
          <w:t>nsjs</w:t>
        </w:r>
        <w:r w:rsidRPr="00887013">
          <w:rPr>
            <w:rFonts w:ascii="Brush Script MT" w:eastAsiaTheme="majorEastAsia" w:hAnsi="Brush Script MT" w:cs="Times New Roman"/>
            <w:i/>
            <w:color w:val="0000FF"/>
            <w:sz w:val="44"/>
            <w:szCs w:val="44"/>
            <w:u w:val="single"/>
            <w:lang w:val="en-US"/>
          </w:rPr>
          <w:t>.</w:t>
        </w:r>
        <w:r w:rsidRPr="00887013">
          <w:rPr>
            <w:rFonts w:ascii="Brush Script MT" w:eastAsiaTheme="majorEastAsia" w:hAnsi="Brush Script MT" w:cs="Times New Roman"/>
            <w:i/>
            <w:color w:val="0000FF"/>
            <w:sz w:val="44"/>
            <w:szCs w:val="44"/>
            <w:u w:val="single"/>
            <w:lang w:val="sr-Latn-CS"/>
          </w:rPr>
          <w:t>org</w:t>
        </w:r>
        <w:r w:rsidRPr="00887013">
          <w:rPr>
            <w:rFonts w:ascii="Brush Script MT" w:eastAsiaTheme="majorEastAsia" w:hAnsi="Brush Script MT" w:cs="Times New Roman"/>
            <w:i/>
            <w:color w:val="0000FF"/>
            <w:sz w:val="44"/>
            <w:szCs w:val="44"/>
            <w:u w:val="single"/>
            <w:lang w:val="en-US"/>
          </w:rPr>
          <w:t>.</w:t>
        </w:r>
        <w:r w:rsidRPr="00887013">
          <w:rPr>
            <w:rFonts w:ascii="Brush Script MT" w:eastAsiaTheme="majorEastAsia" w:hAnsi="Brush Script MT" w:cs="Times New Roman"/>
            <w:i/>
            <w:color w:val="0000FF"/>
            <w:sz w:val="44"/>
            <w:szCs w:val="44"/>
            <w:u w:val="single"/>
            <w:lang w:val="sr-Latn-CS"/>
          </w:rPr>
          <w:t>rs</w:t>
        </w:r>
      </w:hyperlink>
      <w:r w:rsidRPr="00887013">
        <w:rPr>
          <w:rFonts w:ascii="Brush Script MT" w:eastAsia="Times New Roman" w:hAnsi="Brush Script MT" w:cs="Times New Roman"/>
          <w:i/>
          <w:color w:val="0000FF"/>
          <w:sz w:val="44"/>
          <w:szCs w:val="44"/>
          <w:lang w:val="en-US"/>
        </w:rPr>
        <w:t xml:space="preserve"> .</w:t>
      </w:r>
    </w:p>
    <w:p w:rsidR="00FF35B3" w:rsidRPr="00887013" w:rsidRDefault="00FF35B3" w:rsidP="00FF35B3"/>
    <w:p w:rsidR="00C241AB" w:rsidRDefault="00C241AB"/>
    <w:sectPr w:rsidR="00C241AB">
      <w:footerReference w:type="default" r:id="rId2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23F9" w:rsidRDefault="008423F9">
      <w:pPr>
        <w:spacing w:after="0" w:line="240" w:lineRule="auto"/>
      </w:pPr>
      <w:r>
        <w:separator/>
      </w:r>
    </w:p>
  </w:endnote>
  <w:endnote w:type="continuationSeparator" w:id="0">
    <w:p w:rsidR="008423F9" w:rsidRDefault="008423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65340073"/>
      <w:docPartObj>
        <w:docPartGallery w:val="Page Numbers (Bottom of Page)"/>
        <w:docPartUnique/>
      </w:docPartObj>
    </w:sdtPr>
    <w:sdtEndPr>
      <w:rPr>
        <w:rFonts w:ascii="Times New Roman" w:hAnsi="Times New Roman" w:cs="Times New Roman"/>
        <w:sz w:val="24"/>
      </w:rPr>
    </w:sdtEndPr>
    <w:sdtContent>
      <w:p w:rsidR="00D45024" w:rsidRPr="00F5062F" w:rsidRDefault="00FF35B3">
        <w:pPr>
          <w:pStyle w:val="Footer"/>
          <w:jc w:val="right"/>
          <w:rPr>
            <w:rFonts w:ascii="Times New Roman" w:hAnsi="Times New Roman" w:cs="Times New Roman"/>
            <w:sz w:val="24"/>
          </w:rPr>
        </w:pPr>
        <w:r w:rsidRPr="00F5062F">
          <w:rPr>
            <w:rFonts w:ascii="Times New Roman" w:hAnsi="Times New Roman" w:cs="Times New Roman"/>
            <w:sz w:val="24"/>
          </w:rPr>
          <w:fldChar w:fldCharType="begin"/>
        </w:r>
        <w:r w:rsidRPr="00F5062F">
          <w:rPr>
            <w:rFonts w:ascii="Times New Roman" w:hAnsi="Times New Roman" w:cs="Times New Roman"/>
            <w:sz w:val="24"/>
          </w:rPr>
          <w:instrText xml:space="preserve"> PAGE   \* MERGEFORMAT </w:instrText>
        </w:r>
        <w:r w:rsidRPr="00F5062F">
          <w:rPr>
            <w:rFonts w:ascii="Times New Roman" w:hAnsi="Times New Roman" w:cs="Times New Roman"/>
            <w:sz w:val="24"/>
          </w:rPr>
          <w:fldChar w:fldCharType="separate"/>
        </w:r>
        <w:r w:rsidR="00587CD0">
          <w:rPr>
            <w:rFonts w:ascii="Times New Roman" w:hAnsi="Times New Roman" w:cs="Times New Roman"/>
            <w:sz w:val="24"/>
          </w:rPr>
          <w:t>1</w:t>
        </w:r>
        <w:r w:rsidRPr="00F5062F">
          <w:rPr>
            <w:rFonts w:ascii="Times New Roman" w:hAnsi="Times New Roman" w:cs="Times New Roman"/>
            <w:sz w:val="24"/>
          </w:rPr>
          <w:fldChar w:fldCharType="end"/>
        </w:r>
      </w:p>
    </w:sdtContent>
  </w:sdt>
  <w:p w:rsidR="00D45024" w:rsidRDefault="008423F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23F9" w:rsidRDefault="008423F9">
      <w:pPr>
        <w:spacing w:after="0" w:line="240" w:lineRule="auto"/>
      </w:pPr>
      <w:r>
        <w:separator/>
      </w:r>
    </w:p>
  </w:footnote>
  <w:footnote w:type="continuationSeparator" w:id="0">
    <w:p w:rsidR="008423F9" w:rsidRDefault="008423F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5B3"/>
    <w:rsid w:val="000818D3"/>
    <w:rsid w:val="00095923"/>
    <w:rsid w:val="0016578D"/>
    <w:rsid w:val="001F453D"/>
    <w:rsid w:val="002751BF"/>
    <w:rsid w:val="00285989"/>
    <w:rsid w:val="002C6000"/>
    <w:rsid w:val="00365808"/>
    <w:rsid w:val="00423296"/>
    <w:rsid w:val="00426270"/>
    <w:rsid w:val="00444F25"/>
    <w:rsid w:val="00496594"/>
    <w:rsid w:val="00587CD0"/>
    <w:rsid w:val="005A67E2"/>
    <w:rsid w:val="006038A2"/>
    <w:rsid w:val="006608B6"/>
    <w:rsid w:val="0067202E"/>
    <w:rsid w:val="006B6A8A"/>
    <w:rsid w:val="0081258B"/>
    <w:rsid w:val="008423F9"/>
    <w:rsid w:val="008667AA"/>
    <w:rsid w:val="008A3E9C"/>
    <w:rsid w:val="00913404"/>
    <w:rsid w:val="009F5336"/>
    <w:rsid w:val="00C241AB"/>
    <w:rsid w:val="00D3294B"/>
    <w:rsid w:val="00D32E79"/>
    <w:rsid w:val="00D50BA3"/>
    <w:rsid w:val="00E2487D"/>
    <w:rsid w:val="00F51948"/>
    <w:rsid w:val="00F57453"/>
    <w:rsid w:val="00FF35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F075D92-588C-498E-95DA-5D8D72014A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F35B3"/>
    <w:rPr>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FF35B3"/>
    <w:pPr>
      <w:tabs>
        <w:tab w:val="center" w:pos="4680"/>
        <w:tab w:val="right" w:pos="9360"/>
      </w:tabs>
      <w:spacing w:after="0" w:line="240" w:lineRule="auto"/>
    </w:pPr>
    <w:rPr>
      <w:noProof/>
    </w:rPr>
  </w:style>
  <w:style w:type="character" w:customStyle="1" w:styleId="FooterChar">
    <w:name w:val="Footer Char"/>
    <w:basedOn w:val="DefaultParagraphFont"/>
    <w:link w:val="Footer"/>
    <w:uiPriority w:val="99"/>
    <w:semiHidden/>
    <w:rsid w:val="00FF35B3"/>
    <w:rPr>
      <w:noProof/>
      <w:lang w:val="sr-Latn-RS"/>
    </w:rPr>
  </w:style>
  <w:style w:type="character" w:styleId="Hyperlink">
    <w:name w:val="Hyperlink"/>
    <w:basedOn w:val="DefaultParagraphFont"/>
    <w:uiPriority w:val="99"/>
    <w:unhideWhenUsed/>
    <w:rsid w:val="00FF35B3"/>
    <w:rPr>
      <w:color w:val="0000FF" w:themeColor="hyperlink"/>
      <w:u w:val="single"/>
    </w:rPr>
  </w:style>
  <w:style w:type="paragraph" w:styleId="BalloonText">
    <w:name w:val="Balloon Text"/>
    <w:basedOn w:val="Normal"/>
    <w:link w:val="BalloonTextChar"/>
    <w:uiPriority w:val="99"/>
    <w:semiHidden/>
    <w:unhideWhenUsed/>
    <w:rsid w:val="0091340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3404"/>
    <w:rPr>
      <w:rFonts w:ascii="Tahoma" w:hAnsi="Tahoma" w:cs="Tahoma"/>
      <w:sz w:val="16"/>
      <w:szCs w:val="16"/>
      <w:lang w:val="sr-Latn-RS"/>
    </w:rPr>
  </w:style>
  <w:style w:type="paragraph" w:customStyle="1" w:styleId="Char">
    <w:name w:val="Char"/>
    <w:basedOn w:val="Normal"/>
    <w:rsid w:val="008667AA"/>
    <w:pPr>
      <w:tabs>
        <w:tab w:val="left" w:pos="567"/>
      </w:tabs>
      <w:spacing w:before="120" w:after="160" w:line="240" w:lineRule="exact"/>
      <w:ind w:left="1584" w:hanging="504"/>
    </w:pPr>
    <w:rPr>
      <w:rFonts w:ascii="Arial" w:eastAsia="Times New Roman" w:hAnsi="Arial" w:cs="Times New Roman"/>
      <w:b/>
      <w:bCs/>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8182413">
      <w:bodyDiv w:val="1"/>
      <w:marLeft w:val="0"/>
      <w:marRight w:val="0"/>
      <w:marTop w:val="0"/>
      <w:marBottom w:val="0"/>
      <w:divBdr>
        <w:top w:val="none" w:sz="0" w:space="0" w:color="auto"/>
        <w:left w:val="none" w:sz="0" w:space="0" w:color="auto"/>
        <w:bottom w:val="none" w:sz="0" w:space="0" w:color="auto"/>
        <w:right w:val="none" w:sz="0" w:space="0" w:color="auto"/>
      </w:divBdr>
      <w:divsChild>
        <w:div w:id="264651230">
          <w:marLeft w:val="0"/>
          <w:marRight w:val="0"/>
          <w:marTop w:val="225"/>
          <w:marBottom w:val="0"/>
          <w:divBdr>
            <w:top w:val="none" w:sz="0" w:space="0" w:color="auto"/>
            <w:left w:val="none" w:sz="0" w:space="0" w:color="auto"/>
            <w:bottom w:val="none" w:sz="0" w:space="0" w:color="auto"/>
            <w:right w:val="none" w:sz="0" w:space="0" w:color="auto"/>
          </w:divBdr>
        </w:div>
        <w:div w:id="2086104529">
          <w:marLeft w:val="0"/>
          <w:marRight w:val="0"/>
          <w:marTop w:val="0"/>
          <w:marBottom w:val="0"/>
          <w:divBdr>
            <w:top w:val="none" w:sz="0" w:space="0" w:color="auto"/>
            <w:left w:val="none" w:sz="0" w:space="0" w:color="auto"/>
            <w:bottom w:val="none" w:sz="0" w:space="0" w:color="auto"/>
            <w:right w:val="none" w:sz="0" w:space="0" w:color="auto"/>
          </w:divBdr>
        </w:div>
      </w:divsChild>
    </w:div>
    <w:div w:id="204559098">
      <w:bodyDiv w:val="1"/>
      <w:marLeft w:val="0"/>
      <w:marRight w:val="0"/>
      <w:marTop w:val="0"/>
      <w:marBottom w:val="0"/>
      <w:divBdr>
        <w:top w:val="none" w:sz="0" w:space="0" w:color="auto"/>
        <w:left w:val="none" w:sz="0" w:space="0" w:color="auto"/>
        <w:bottom w:val="none" w:sz="0" w:space="0" w:color="auto"/>
        <w:right w:val="none" w:sz="0" w:space="0" w:color="auto"/>
      </w:divBdr>
      <w:divsChild>
        <w:div w:id="1913615215">
          <w:marLeft w:val="0"/>
          <w:marRight w:val="0"/>
          <w:marTop w:val="225"/>
          <w:marBottom w:val="0"/>
          <w:divBdr>
            <w:top w:val="none" w:sz="0" w:space="0" w:color="auto"/>
            <w:left w:val="none" w:sz="0" w:space="0" w:color="auto"/>
            <w:bottom w:val="none" w:sz="0" w:space="0" w:color="auto"/>
            <w:right w:val="none" w:sz="0" w:space="0" w:color="auto"/>
          </w:divBdr>
        </w:div>
        <w:div w:id="266931271">
          <w:marLeft w:val="0"/>
          <w:marRight w:val="0"/>
          <w:marTop w:val="0"/>
          <w:marBottom w:val="0"/>
          <w:divBdr>
            <w:top w:val="none" w:sz="0" w:space="0" w:color="auto"/>
            <w:left w:val="none" w:sz="0" w:space="0" w:color="auto"/>
            <w:bottom w:val="none" w:sz="0" w:space="0" w:color="auto"/>
            <w:right w:val="none" w:sz="0" w:space="0" w:color="auto"/>
          </w:divBdr>
        </w:div>
      </w:divsChild>
    </w:div>
    <w:div w:id="316152147">
      <w:bodyDiv w:val="1"/>
      <w:marLeft w:val="0"/>
      <w:marRight w:val="0"/>
      <w:marTop w:val="0"/>
      <w:marBottom w:val="0"/>
      <w:divBdr>
        <w:top w:val="none" w:sz="0" w:space="0" w:color="auto"/>
        <w:left w:val="none" w:sz="0" w:space="0" w:color="auto"/>
        <w:bottom w:val="none" w:sz="0" w:space="0" w:color="auto"/>
        <w:right w:val="none" w:sz="0" w:space="0" w:color="auto"/>
      </w:divBdr>
      <w:divsChild>
        <w:div w:id="1014651060">
          <w:marLeft w:val="0"/>
          <w:marRight w:val="0"/>
          <w:marTop w:val="225"/>
          <w:marBottom w:val="0"/>
          <w:divBdr>
            <w:top w:val="none" w:sz="0" w:space="0" w:color="auto"/>
            <w:left w:val="none" w:sz="0" w:space="0" w:color="auto"/>
            <w:bottom w:val="none" w:sz="0" w:space="0" w:color="auto"/>
            <w:right w:val="none" w:sz="0" w:space="0" w:color="auto"/>
          </w:divBdr>
        </w:div>
      </w:divsChild>
    </w:div>
    <w:div w:id="497383026">
      <w:bodyDiv w:val="1"/>
      <w:marLeft w:val="0"/>
      <w:marRight w:val="0"/>
      <w:marTop w:val="0"/>
      <w:marBottom w:val="0"/>
      <w:divBdr>
        <w:top w:val="none" w:sz="0" w:space="0" w:color="auto"/>
        <w:left w:val="none" w:sz="0" w:space="0" w:color="auto"/>
        <w:bottom w:val="none" w:sz="0" w:space="0" w:color="auto"/>
        <w:right w:val="none" w:sz="0" w:space="0" w:color="auto"/>
      </w:divBdr>
      <w:divsChild>
        <w:div w:id="368409581">
          <w:marLeft w:val="0"/>
          <w:marRight w:val="0"/>
          <w:marTop w:val="225"/>
          <w:marBottom w:val="0"/>
          <w:divBdr>
            <w:top w:val="none" w:sz="0" w:space="0" w:color="auto"/>
            <w:left w:val="none" w:sz="0" w:space="0" w:color="auto"/>
            <w:bottom w:val="none" w:sz="0" w:space="0" w:color="auto"/>
            <w:right w:val="none" w:sz="0" w:space="0" w:color="auto"/>
          </w:divBdr>
        </w:div>
        <w:div w:id="1070466880">
          <w:marLeft w:val="0"/>
          <w:marRight w:val="0"/>
          <w:marTop w:val="0"/>
          <w:marBottom w:val="0"/>
          <w:divBdr>
            <w:top w:val="none" w:sz="0" w:space="0" w:color="auto"/>
            <w:left w:val="none" w:sz="0" w:space="0" w:color="auto"/>
            <w:bottom w:val="none" w:sz="0" w:space="0" w:color="auto"/>
            <w:right w:val="none" w:sz="0" w:space="0" w:color="auto"/>
          </w:divBdr>
          <w:divsChild>
            <w:div w:id="1335063718">
              <w:marLeft w:val="0"/>
              <w:marRight w:val="0"/>
              <w:marTop w:val="0"/>
              <w:marBottom w:val="0"/>
              <w:divBdr>
                <w:top w:val="none" w:sz="0" w:space="0" w:color="auto"/>
                <w:left w:val="none" w:sz="0" w:space="0" w:color="auto"/>
                <w:bottom w:val="none" w:sz="0" w:space="0" w:color="auto"/>
                <w:right w:val="none" w:sz="0" w:space="0" w:color="auto"/>
              </w:divBdr>
            </w:div>
          </w:divsChild>
        </w:div>
        <w:div w:id="538593059">
          <w:marLeft w:val="0"/>
          <w:marRight w:val="0"/>
          <w:marTop w:val="0"/>
          <w:marBottom w:val="0"/>
          <w:divBdr>
            <w:top w:val="none" w:sz="0" w:space="0" w:color="auto"/>
            <w:left w:val="none" w:sz="0" w:space="0" w:color="auto"/>
            <w:bottom w:val="dotted" w:sz="6" w:space="7" w:color="000000"/>
            <w:right w:val="none" w:sz="0" w:space="0" w:color="auto"/>
          </w:divBdr>
        </w:div>
      </w:divsChild>
    </w:div>
    <w:div w:id="545220972">
      <w:bodyDiv w:val="1"/>
      <w:marLeft w:val="0"/>
      <w:marRight w:val="0"/>
      <w:marTop w:val="0"/>
      <w:marBottom w:val="0"/>
      <w:divBdr>
        <w:top w:val="none" w:sz="0" w:space="0" w:color="auto"/>
        <w:left w:val="none" w:sz="0" w:space="0" w:color="auto"/>
        <w:bottom w:val="none" w:sz="0" w:space="0" w:color="auto"/>
        <w:right w:val="none" w:sz="0" w:space="0" w:color="auto"/>
      </w:divBdr>
      <w:divsChild>
        <w:div w:id="1187208910">
          <w:marLeft w:val="0"/>
          <w:marRight w:val="0"/>
          <w:marTop w:val="225"/>
          <w:marBottom w:val="0"/>
          <w:divBdr>
            <w:top w:val="none" w:sz="0" w:space="0" w:color="auto"/>
            <w:left w:val="none" w:sz="0" w:space="0" w:color="auto"/>
            <w:bottom w:val="none" w:sz="0" w:space="0" w:color="auto"/>
            <w:right w:val="none" w:sz="0" w:space="0" w:color="auto"/>
          </w:divBdr>
        </w:div>
        <w:div w:id="891425310">
          <w:marLeft w:val="0"/>
          <w:marRight w:val="0"/>
          <w:marTop w:val="0"/>
          <w:marBottom w:val="0"/>
          <w:divBdr>
            <w:top w:val="none" w:sz="0" w:space="0" w:color="auto"/>
            <w:left w:val="none" w:sz="0" w:space="0" w:color="auto"/>
            <w:bottom w:val="none" w:sz="0" w:space="0" w:color="auto"/>
            <w:right w:val="none" w:sz="0" w:space="0" w:color="auto"/>
          </w:divBdr>
          <w:divsChild>
            <w:div w:id="892815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4921820">
      <w:bodyDiv w:val="1"/>
      <w:marLeft w:val="0"/>
      <w:marRight w:val="0"/>
      <w:marTop w:val="0"/>
      <w:marBottom w:val="0"/>
      <w:divBdr>
        <w:top w:val="none" w:sz="0" w:space="0" w:color="auto"/>
        <w:left w:val="none" w:sz="0" w:space="0" w:color="auto"/>
        <w:bottom w:val="none" w:sz="0" w:space="0" w:color="auto"/>
        <w:right w:val="none" w:sz="0" w:space="0" w:color="auto"/>
      </w:divBdr>
      <w:divsChild>
        <w:div w:id="957295046">
          <w:marLeft w:val="0"/>
          <w:marRight w:val="0"/>
          <w:marTop w:val="225"/>
          <w:marBottom w:val="0"/>
          <w:divBdr>
            <w:top w:val="none" w:sz="0" w:space="0" w:color="auto"/>
            <w:left w:val="none" w:sz="0" w:space="0" w:color="auto"/>
            <w:bottom w:val="none" w:sz="0" w:space="0" w:color="auto"/>
            <w:right w:val="none" w:sz="0" w:space="0" w:color="auto"/>
          </w:divBdr>
        </w:div>
        <w:div w:id="611397052">
          <w:marLeft w:val="0"/>
          <w:marRight w:val="0"/>
          <w:marTop w:val="0"/>
          <w:marBottom w:val="0"/>
          <w:divBdr>
            <w:top w:val="none" w:sz="0" w:space="0" w:color="auto"/>
            <w:left w:val="none" w:sz="0" w:space="0" w:color="auto"/>
            <w:bottom w:val="none" w:sz="0" w:space="0" w:color="auto"/>
            <w:right w:val="none" w:sz="0" w:space="0" w:color="auto"/>
          </w:divBdr>
        </w:div>
      </w:divsChild>
    </w:div>
    <w:div w:id="810946055">
      <w:bodyDiv w:val="1"/>
      <w:marLeft w:val="0"/>
      <w:marRight w:val="0"/>
      <w:marTop w:val="0"/>
      <w:marBottom w:val="0"/>
      <w:divBdr>
        <w:top w:val="none" w:sz="0" w:space="0" w:color="auto"/>
        <w:left w:val="none" w:sz="0" w:space="0" w:color="auto"/>
        <w:bottom w:val="none" w:sz="0" w:space="0" w:color="auto"/>
        <w:right w:val="none" w:sz="0" w:space="0" w:color="auto"/>
      </w:divBdr>
      <w:divsChild>
        <w:div w:id="1535532324">
          <w:marLeft w:val="0"/>
          <w:marRight w:val="0"/>
          <w:marTop w:val="225"/>
          <w:marBottom w:val="0"/>
          <w:divBdr>
            <w:top w:val="none" w:sz="0" w:space="0" w:color="auto"/>
            <w:left w:val="none" w:sz="0" w:space="0" w:color="auto"/>
            <w:bottom w:val="none" w:sz="0" w:space="0" w:color="auto"/>
            <w:right w:val="none" w:sz="0" w:space="0" w:color="auto"/>
          </w:divBdr>
        </w:div>
        <w:div w:id="1971981234">
          <w:marLeft w:val="0"/>
          <w:marRight w:val="0"/>
          <w:marTop w:val="0"/>
          <w:marBottom w:val="0"/>
          <w:divBdr>
            <w:top w:val="none" w:sz="0" w:space="0" w:color="auto"/>
            <w:left w:val="none" w:sz="0" w:space="0" w:color="auto"/>
            <w:bottom w:val="none" w:sz="0" w:space="0" w:color="auto"/>
            <w:right w:val="none" w:sz="0" w:space="0" w:color="auto"/>
          </w:divBdr>
          <w:divsChild>
            <w:div w:id="1342507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083059">
      <w:bodyDiv w:val="1"/>
      <w:marLeft w:val="0"/>
      <w:marRight w:val="0"/>
      <w:marTop w:val="0"/>
      <w:marBottom w:val="0"/>
      <w:divBdr>
        <w:top w:val="none" w:sz="0" w:space="0" w:color="auto"/>
        <w:left w:val="none" w:sz="0" w:space="0" w:color="auto"/>
        <w:bottom w:val="none" w:sz="0" w:space="0" w:color="auto"/>
        <w:right w:val="none" w:sz="0" w:space="0" w:color="auto"/>
      </w:divBdr>
      <w:divsChild>
        <w:div w:id="1377965718">
          <w:marLeft w:val="0"/>
          <w:marRight w:val="0"/>
          <w:marTop w:val="225"/>
          <w:marBottom w:val="0"/>
          <w:divBdr>
            <w:top w:val="none" w:sz="0" w:space="0" w:color="auto"/>
            <w:left w:val="none" w:sz="0" w:space="0" w:color="auto"/>
            <w:bottom w:val="none" w:sz="0" w:space="0" w:color="auto"/>
            <w:right w:val="none" w:sz="0" w:space="0" w:color="auto"/>
          </w:divBdr>
        </w:div>
        <w:div w:id="388844638">
          <w:marLeft w:val="0"/>
          <w:marRight w:val="0"/>
          <w:marTop w:val="0"/>
          <w:marBottom w:val="0"/>
          <w:divBdr>
            <w:top w:val="none" w:sz="0" w:space="0" w:color="auto"/>
            <w:left w:val="none" w:sz="0" w:space="0" w:color="auto"/>
            <w:bottom w:val="none" w:sz="0" w:space="0" w:color="auto"/>
            <w:right w:val="none" w:sz="0" w:space="0" w:color="auto"/>
          </w:divBdr>
          <w:divsChild>
            <w:div w:id="186604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5560894">
      <w:bodyDiv w:val="1"/>
      <w:marLeft w:val="0"/>
      <w:marRight w:val="0"/>
      <w:marTop w:val="0"/>
      <w:marBottom w:val="0"/>
      <w:divBdr>
        <w:top w:val="none" w:sz="0" w:space="0" w:color="auto"/>
        <w:left w:val="none" w:sz="0" w:space="0" w:color="auto"/>
        <w:bottom w:val="none" w:sz="0" w:space="0" w:color="auto"/>
        <w:right w:val="none" w:sz="0" w:space="0" w:color="auto"/>
      </w:divBdr>
      <w:divsChild>
        <w:div w:id="151143920">
          <w:marLeft w:val="0"/>
          <w:marRight w:val="0"/>
          <w:marTop w:val="225"/>
          <w:marBottom w:val="0"/>
          <w:divBdr>
            <w:top w:val="none" w:sz="0" w:space="0" w:color="auto"/>
            <w:left w:val="none" w:sz="0" w:space="0" w:color="auto"/>
            <w:bottom w:val="none" w:sz="0" w:space="0" w:color="auto"/>
            <w:right w:val="none" w:sz="0" w:space="0" w:color="auto"/>
          </w:divBdr>
        </w:div>
        <w:div w:id="367486508">
          <w:marLeft w:val="0"/>
          <w:marRight w:val="0"/>
          <w:marTop w:val="0"/>
          <w:marBottom w:val="0"/>
          <w:divBdr>
            <w:top w:val="none" w:sz="0" w:space="0" w:color="auto"/>
            <w:left w:val="none" w:sz="0" w:space="0" w:color="auto"/>
            <w:bottom w:val="none" w:sz="0" w:space="0" w:color="auto"/>
            <w:right w:val="none" w:sz="0" w:space="0" w:color="auto"/>
          </w:divBdr>
          <w:divsChild>
            <w:div w:id="494495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9861550">
      <w:bodyDiv w:val="1"/>
      <w:marLeft w:val="0"/>
      <w:marRight w:val="0"/>
      <w:marTop w:val="0"/>
      <w:marBottom w:val="0"/>
      <w:divBdr>
        <w:top w:val="none" w:sz="0" w:space="0" w:color="auto"/>
        <w:left w:val="none" w:sz="0" w:space="0" w:color="auto"/>
        <w:bottom w:val="none" w:sz="0" w:space="0" w:color="auto"/>
        <w:right w:val="none" w:sz="0" w:space="0" w:color="auto"/>
      </w:divBdr>
      <w:divsChild>
        <w:div w:id="1841651917">
          <w:marLeft w:val="0"/>
          <w:marRight w:val="0"/>
          <w:marTop w:val="225"/>
          <w:marBottom w:val="0"/>
          <w:divBdr>
            <w:top w:val="none" w:sz="0" w:space="0" w:color="auto"/>
            <w:left w:val="none" w:sz="0" w:space="0" w:color="auto"/>
            <w:bottom w:val="none" w:sz="0" w:space="0" w:color="auto"/>
            <w:right w:val="none" w:sz="0" w:space="0" w:color="auto"/>
          </w:divBdr>
        </w:div>
        <w:div w:id="1764455828">
          <w:marLeft w:val="0"/>
          <w:marRight w:val="0"/>
          <w:marTop w:val="0"/>
          <w:marBottom w:val="0"/>
          <w:divBdr>
            <w:top w:val="none" w:sz="0" w:space="0" w:color="auto"/>
            <w:left w:val="none" w:sz="0" w:space="0" w:color="auto"/>
            <w:bottom w:val="none" w:sz="0" w:space="0" w:color="auto"/>
            <w:right w:val="none" w:sz="0" w:space="0" w:color="auto"/>
          </w:divBdr>
          <w:divsChild>
            <w:div w:id="937756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4262751">
      <w:bodyDiv w:val="1"/>
      <w:marLeft w:val="0"/>
      <w:marRight w:val="0"/>
      <w:marTop w:val="0"/>
      <w:marBottom w:val="0"/>
      <w:divBdr>
        <w:top w:val="none" w:sz="0" w:space="0" w:color="auto"/>
        <w:left w:val="none" w:sz="0" w:space="0" w:color="auto"/>
        <w:bottom w:val="none" w:sz="0" w:space="0" w:color="auto"/>
        <w:right w:val="none" w:sz="0" w:space="0" w:color="auto"/>
      </w:divBdr>
      <w:divsChild>
        <w:div w:id="1964723397">
          <w:marLeft w:val="0"/>
          <w:marRight w:val="0"/>
          <w:marTop w:val="225"/>
          <w:marBottom w:val="0"/>
          <w:divBdr>
            <w:top w:val="none" w:sz="0" w:space="0" w:color="auto"/>
            <w:left w:val="none" w:sz="0" w:space="0" w:color="auto"/>
            <w:bottom w:val="none" w:sz="0" w:space="0" w:color="auto"/>
            <w:right w:val="none" w:sz="0" w:space="0" w:color="auto"/>
          </w:divBdr>
        </w:div>
        <w:div w:id="283778736">
          <w:marLeft w:val="0"/>
          <w:marRight w:val="0"/>
          <w:marTop w:val="0"/>
          <w:marBottom w:val="0"/>
          <w:divBdr>
            <w:top w:val="none" w:sz="0" w:space="0" w:color="auto"/>
            <w:left w:val="none" w:sz="0" w:space="0" w:color="auto"/>
            <w:bottom w:val="none" w:sz="0" w:space="0" w:color="auto"/>
            <w:right w:val="none" w:sz="0" w:space="0" w:color="auto"/>
          </w:divBdr>
          <w:divsChild>
            <w:div w:id="1359041892">
              <w:marLeft w:val="0"/>
              <w:marRight w:val="0"/>
              <w:marTop w:val="0"/>
              <w:marBottom w:val="0"/>
              <w:divBdr>
                <w:top w:val="none" w:sz="0" w:space="0" w:color="auto"/>
                <w:left w:val="none" w:sz="0" w:space="0" w:color="auto"/>
                <w:bottom w:val="none" w:sz="0" w:space="0" w:color="auto"/>
                <w:right w:val="none" w:sz="0" w:space="0" w:color="auto"/>
              </w:divBdr>
            </w:div>
          </w:divsChild>
        </w:div>
        <w:div w:id="1355770483">
          <w:marLeft w:val="0"/>
          <w:marRight w:val="0"/>
          <w:marTop w:val="0"/>
          <w:marBottom w:val="0"/>
          <w:divBdr>
            <w:top w:val="none" w:sz="0" w:space="0" w:color="auto"/>
            <w:left w:val="none" w:sz="0" w:space="0" w:color="auto"/>
            <w:bottom w:val="dotted" w:sz="6" w:space="7" w:color="000000"/>
            <w:right w:val="none" w:sz="0" w:space="0" w:color="auto"/>
          </w:divBdr>
        </w:div>
      </w:divsChild>
    </w:div>
    <w:div w:id="1695109717">
      <w:bodyDiv w:val="1"/>
      <w:marLeft w:val="0"/>
      <w:marRight w:val="0"/>
      <w:marTop w:val="0"/>
      <w:marBottom w:val="0"/>
      <w:divBdr>
        <w:top w:val="none" w:sz="0" w:space="0" w:color="auto"/>
        <w:left w:val="none" w:sz="0" w:space="0" w:color="auto"/>
        <w:bottom w:val="none" w:sz="0" w:space="0" w:color="auto"/>
        <w:right w:val="none" w:sz="0" w:space="0" w:color="auto"/>
      </w:divBdr>
      <w:divsChild>
        <w:div w:id="238252809">
          <w:marLeft w:val="0"/>
          <w:marRight w:val="0"/>
          <w:marTop w:val="225"/>
          <w:marBottom w:val="0"/>
          <w:divBdr>
            <w:top w:val="none" w:sz="0" w:space="0" w:color="auto"/>
            <w:left w:val="none" w:sz="0" w:space="0" w:color="auto"/>
            <w:bottom w:val="none" w:sz="0" w:space="0" w:color="auto"/>
            <w:right w:val="none" w:sz="0" w:space="0" w:color="auto"/>
          </w:divBdr>
        </w:div>
        <w:div w:id="950627552">
          <w:marLeft w:val="0"/>
          <w:marRight w:val="0"/>
          <w:marTop w:val="0"/>
          <w:marBottom w:val="0"/>
          <w:divBdr>
            <w:top w:val="none" w:sz="0" w:space="0" w:color="auto"/>
            <w:left w:val="none" w:sz="0" w:space="0" w:color="auto"/>
            <w:bottom w:val="none" w:sz="0" w:space="0" w:color="auto"/>
            <w:right w:val="none" w:sz="0" w:space="0" w:color="auto"/>
          </w:divBdr>
        </w:div>
      </w:divsChild>
    </w:div>
    <w:div w:id="1717585925">
      <w:bodyDiv w:val="1"/>
      <w:marLeft w:val="0"/>
      <w:marRight w:val="0"/>
      <w:marTop w:val="0"/>
      <w:marBottom w:val="0"/>
      <w:divBdr>
        <w:top w:val="none" w:sz="0" w:space="0" w:color="auto"/>
        <w:left w:val="none" w:sz="0" w:space="0" w:color="auto"/>
        <w:bottom w:val="none" w:sz="0" w:space="0" w:color="auto"/>
        <w:right w:val="none" w:sz="0" w:space="0" w:color="auto"/>
      </w:divBdr>
      <w:divsChild>
        <w:div w:id="1276475624">
          <w:marLeft w:val="0"/>
          <w:marRight w:val="0"/>
          <w:marTop w:val="0"/>
          <w:marBottom w:val="150"/>
          <w:divBdr>
            <w:top w:val="none" w:sz="0" w:space="0" w:color="auto"/>
            <w:left w:val="none" w:sz="0" w:space="0" w:color="auto"/>
            <w:bottom w:val="none" w:sz="0" w:space="0" w:color="auto"/>
            <w:right w:val="none" w:sz="0" w:space="0" w:color="auto"/>
          </w:divBdr>
          <w:divsChild>
            <w:div w:id="1565412706">
              <w:marLeft w:val="0"/>
              <w:marRight w:val="0"/>
              <w:marTop w:val="0"/>
              <w:marBottom w:val="0"/>
              <w:divBdr>
                <w:top w:val="none" w:sz="0" w:space="0" w:color="auto"/>
                <w:left w:val="none" w:sz="0" w:space="0" w:color="auto"/>
                <w:bottom w:val="none" w:sz="0" w:space="0" w:color="auto"/>
                <w:right w:val="none" w:sz="0" w:space="0" w:color="auto"/>
              </w:divBdr>
            </w:div>
          </w:divsChild>
        </w:div>
        <w:div w:id="44064243">
          <w:marLeft w:val="0"/>
          <w:marRight w:val="0"/>
          <w:marTop w:val="150"/>
          <w:marBottom w:val="150"/>
          <w:divBdr>
            <w:top w:val="none" w:sz="0" w:space="0" w:color="auto"/>
            <w:left w:val="none" w:sz="0" w:space="0" w:color="auto"/>
            <w:bottom w:val="none" w:sz="0" w:space="0" w:color="auto"/>
            <w:right w:val="none" w:sz="0" w:space="0" w:color="auto"/>
          </w:divBdr>
          <w:divsChild>
            <w:div w:id="350107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5367529">
      <w:bodyDiv w:val="1"/>
      <w:marLeft w:val="0"/>
      <w:marRight w:val="0"/>
      <w:marTop w:val="0"/>
      <w:marBottom w:val="0"/>
      <w:divBdr>
        <w:top w:val="none" w:sz="0" w:space="0" w:color="auto"/>
        <w:left w:val="none" w:sz="0" w:space="0" w:color="auto"/>
        <w:bottom w:val="none" w:sz="0" w:space="0" w:color="auto"/>
        <w:right w:val="none" w:sz="0" w:space="0" w:color="auto"/>
      </w:divBdr>
      <w:divsChild>
        <w:div w:id="2001427703">
          <w:marLeft w:val="0"/>
          <w:marRight w:val="0"/>
          <w:marTop w:val="195"/>
          <w:marBottom w:val="195"/>
          <w:divBdr>
            <w:top w:val="none" w:sz="0" w:space="0" w:color="auto"/>
            <w:left w:val="none" w:sz="0" w:space="0" w:color="auto"/>
            <w:bottom w:val="none" w:sz="0" w:space="0" w:color="auto"/>
            <w:right w:val="none" w:sz="0" w:space="0" w:color="auto"/>
          </w:divBdr>
          <w:divsChild>
            <w:div w:id="1447503914">
              <w:marLeft w:val="0"/>
              <w:marRight w:val="0"/>
              <w:marTop w:val="105"/>
              <w:marBottom w:val="0"/>
              <w:divBdr>
                <w:top w:val="none" w:sz="0" w:space="0" w:color="auto"/>
                <w:left w:val="none" w:sz="0" w:space="0" w:color="auto"/>
                <w:bottom w:val="none" w:sz="0" w:space="0" w:color="auto"/>
                <w:right w:val="none" w:sz="0" w:space="0" w:color="auto"/>
              </w:divBdr>
              <w:divsChild>
                <w:div w:id="296683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7276028">
          <w:marLeft w:val="0"/>
          <w:marRight w:val="0"/>
          <w:marTop w:val="225"/>
          <w:marBottom w:val="0"/>
          <w:divBdr>
            <w:top w:val="none" w:sz="0" w:space="0" w:color="auto"/>
            <w:left w:val="none" w:sz="0" w:space="0" w:color="auto"/>
            <w:bottom w:val="none" w:sz="0" w:space="0" w:color="auto"/>
            <w:right w:val="none" w:sz="0" w:space="0" w:color="auto"/>
          </w:divBdr>
        </w:div>
        <w:div w:id="953706319">
          <w:marLeft w:val="0"/>
          <w:marRight w:val="0"/>
          <w:marTop w:val="0"/>
          <w:marBottom w:val="0"/>
          <w:divBdr>
            <w:top w:val="none" w:sz="0" w:space="0" w:color="auto"/>
            <w:left w:val="none" w:sz="0" w:space="0" w:color="auto"/>
            <w:bottom w:val="none" w:sz="0" w:space="0" w:color="auto"/>
            <w:right w:val="none" w:sz="0" w:space="0" w:color="auto"/>
          </w:divBdr>
          <w:divsChild>
            <w:div w:id="875968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396854">
      <w:bodyDiv w:val="1"/>
      <w:marLeft w:val="0"/>
      <w:marRight w:val="0"/>
      <w:marTop w:val="0"/>
      <w:marBottom w:val="0"/>
      <w:divBdr>
        <w:top w:val="none" w:sz="0" w:space="0" w:color="auto"/>
        <w:left w:val="none" w:sz="0" w:space="0" w:color="auto"/>
        <w:bottom w:val="none" w:sz="0" w:space="0" w:color="auto"/>
        <w:right w:val="none" w:sz="0" w:space="0" w:color="auto"/>
      </w:divBdr>
      <w:divsChild>
        <w:div w:id="348991764">
          <w:marLeft w:val="0"/>
          <w:marRight w:val="0"/>
          <w:marTop w:val="0"/>
          <w:marBottom w:val="150"/>
          <w:divBdr>
            <w:top w:val="none" w:sz="0" w:space="0" w:color="auto"/>
            <w:left w:val="none" w:sz="0" w:space="0" w:color="auto"/>
            <w:bottom w:val="none" w:sz="0" w:space="0" w:color="auto"/>
            <w:right w:val="none" w:sz="0" w:space="0" w:color="auto"/>
          </w:divBdr>
          <w:divsChild>
            <w:div w:id="607202524">
              <w:marLeft w:val="0"/>
              <w:marRight w:val="0"/>
              <w:marTop w:val="0"/>
              <w:marBottom w:val="0"/>
              <w:divBdr>
                <w:top w:val="none" w:sz="0" w:space="0" w:color="auto"/>
                <w:left w:val="none" w:sz="0" w:space="0" w:color="auto"/>
                <w:bottom w:val="none" w:sz="0" w:space="0" w:color="auto"/>
                <w:right w:val="none" w:sz="0" w:space="0" w:color="auto"/>
              </w:divBdr>
            </w:div>
          </w:divsChild>
        </w:div>
        <w:div w:id="1330015172">
          <w:marLeft w:val="0"/>
          <w:marRight w:val="0"/>
          <w:marTop w:val="150"/>
          <w:marBottom w:val="150"/>
          <w:divBdr>
            <w:top w:val="none" w:sz="0" w:space="0" w:color="auto"/>
            <w:left w:val="none" w:sz="0" w:space="0" w:color="auto"/>
            <w:bottom w:val="none" w:sz="0" w:space="0" w:color="auto"/>
            <w:right w:val="none" w:sz="0" w:space="0" w:color="auto"/>
          </w:divBdr>
          <w:divsChild>
            <w:div w:id="1831864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6676631">
      <w:bodyDiv w:val="1"/>
      <w:marLeft w:val="0"/>
      <w:marRight w:val="0"/>
      <w:marTop w:val="0"/>
      <w:marBottom w:val="0"/>
      <w:divBdr>
        <w:top w:val="none" w:sz="0" w:space="0" w:color="auto"/>
        <w:left w:val="none" w:sz="0" w:space="0" w:color="auto"/>
        <w:bottom w:val="none" w:sz="0" w:space="0" w:color="auto"/>
        <w:right w:val="none" w:sz="0" w:space="0" w:color="auto"/>
      </w:divBdr>
      <w:divsChild>
        <w:div w:id="798569248">
          <w:marLeft w:val="0"/>
          <w:marRight w:val="0"/>
          <w:marTop w:val="0"/>
          <w:marBottom w:val="150"/>
          <w:divBdr>
            <w:top w:val="none" w:sz="0" w:space="0" w:color="auto"/>
            <w:left w:val="none" w:sz="0" w:space="0" w:color="auto"/>
            <w:bottom w:val="none" w:sz="0" w:space="0" w:color="auto"/>
            <w:right w:val="none" w:sz="0" w:space="0" w:color="auto"/>
          </w:divBdr>
          <w:divsChild>
            <w:div w:id="838810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833665">
      <w:bodyDiv w:val="1"/>
      <w:marLeft w:val="0"/>
      <w:marRight w:val="0"/>
      <w:marTop w:val="0"/>
      <w:marBottom w:val="0"/>
      <w:divBdr>
        <w:top w:val="none" w:sz="0" w:space="0" w:color="auto"/>
        <w:left w:val="none" w:sz="0" w:space="0" w:color="auto"/>
        <w:bottom w:val="none" w:sz="0" w:space="0" w:color="auto"/>
        <w:right w:val="none" w:sz="0" w:space="0" w:color="auto"/>
      </w:divBdr>
      <w:divsChild>
        <w:div w:id="325479936">
          <w:marLeft w:val="0"/>
          <w:marRight w:val="0"/>
          <w:marTop w:val="225"/>
          <w:marBottom w:val="0"/>
          <w:divBdr>
            <w:top w:val="none" w:sz="0" w:space="0" w:color="auto"/>
            <w:left w:val="none" w:sz="0" w:space="0" w:color="auto"/>
            <w:bottom w:val="none" w:sz="0" w:space="0" w:color="auto"/>
            <w:right w:val="none" w:sz="0" w:space="0" w:color="auto"/>
          </w:divBdr>
        </w:div>
        <w:div w:id="563103335">
          <w:marLeft w:val="0"/>
          <w:marRight w:val="0"/>
          <w:marTop w:val="0"/>
          <w:marBottom w:val="0"/>
          <w:divBdr>
            <w:top w:val="none" w:sz="0" w:space="0" w:color="auto"/>
            <w:left w:val="none" w:sz="0" w:space="0" w:color="auto"/>
            <w:bottom w:val="none" w:sz="0" w:space="0" w:color="auto"/>
            <w:right w:val="none" w:sz="0" w:space="0" w:color="auto"/>
          </w:divBdr>
        </w:div>
      </w:divsChild>
    </w:div>
    <w:div w:id="2030257734">
      <w:bodyDiv w:val="1"/>
      <w:marLeft w:val="0"/>
      <w:marRight w:val="0"/>
      <w:marTop w:val="0"/>
      <w:marBottom w:val="0"/>
      <w:divBdr>
        <w:top w:val="none" w:sz="0" w:space="0" w:color="auto"/>
        <w:left w:val="none" w:sz="0" w:space="0" w:color="auto"/>
        <w:bottom w:val="none" w:sz="0" w:space="0" w:color="auto"/>
        <w:right w:val="none" w:sz="0" w:space="0" w:color="auto"/>
      </w:divBdr>
      <w:divsChild>
        <w:div w:id="315453376">
          <w:marLeft w:val="0"/>
          <w:marRight w:val="0"/>
          <w:marTop w:val="225"/>
          <w:marBottom w:val="0"/>
          <w:divBdr>
            <w:top w:val="none" w:sz="0" w:space="0" w:color="auto"/>
            <w:left w:val="none" w:sz="0" w:space="0" w:color="auto"/>
            <w:bottom w:val="none" w:sz="0" w:space="0" w:color="auto"/>
            <w:right w:val="none" w:sz="0" w:space="0" w:color="auto"/>
          </w:divBdr>
        </w:div>
        <w:div w:id="1663193997">
          <w:marLeft w:val="0"/>
          <w:marRight w:val="0"/>
          <w:marTop w:val="0"/>
          <w:marBottom w:val="0"/>
          <w:divBdr>
            <w:top w:val="none" w:sz="0" w:space="0" w:color="auto"/>
            <w:left w:val="none" w:sz="0" w:space="0" w:color="auto"/>
            <w:bottom w:val="none" w:sz="0" w:space="0" w:color="auto"/>
            <w:right w:val="none" w:sz="0" w:space="0" w:color="auto"/>
          </w:divBdr>
          <w:divsChild>
            <w:div w:id="1342123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1533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4.jpeg"/><Relationship Id="rId18" Type="http://schemas.openxmlformats.org/officeDocument/2006/relationships/hyperlink" Target="mailto:aegeens@gmail.com" TargetMode="External"/><Relationship Id="rId26" Type="http://schemas.openxmlformats.org/officeDocument/2006/relationships/image" Target="media/image10.png"/><Relationship Id="rId3" Type="http://schemas.openxmlformats.org/officeDocument/2006/relationships/settings" Target="settings.xml"/><Relationship Id="rId21" Type="http://schemas.openxmlformats.org/officeDocument/2006/relationships/hyperlink" Target="http://zastitnikgradjana.novisad.rs/lat/content/pojam" TargetMode="External"/><Relationship Id="rId7" Type="http://schemas.openxmlformats.org/officeDocument/2006/relationships/image" Target="media/image1.png"/><Relationship Id="rId12" Type="http://schemas.microsoft.com/office/2007/relationships/hdphoto" Target="media/hdphoto2.wdp"/><Relationship Id="rId17" Type="http://schemas.openxmlformats.org/officeDocument/2006/relationships/hyperlink" Target="http://www.aegeens.org.rs/index.php" TargetMode="External"/><Relationship Id="rId25" Type="http://schemas.openxmlformats.org/officeDocument/2006/relationships/image" Target="media/image9.jpeg"/><Relationship Id="rId2" Type="http://schemas.openxmlformats.org/officeDocument/2006/relationships/styles" Target="styles.xml"/><Relationship Id="rId16" Type="http://schemas.openxmlformats.org/officeDocument/2006/relationships/hyperlink" Target="http://www.aegeens.org.rs/index.php" TargetMode="External"/><Relationship Id="rId20" Type="http://schemas.openxmlformats.org/officeDocument/2006/relationships/hyperlink" Target="http://sida.org.rs/novosti/edukacija-savetnika-za-mlade.html"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3.png"/><Relationship Id="rId24" Type="http://schemas.openxmlformats.org/officeDocument/2006/relationships/image" Target="media/image8.jpeg"/><Relationship Id="rId5" Type="http://schemas.openxmlformats.org/officeDocument/2006/relationships/footnotes" Target="footnotes.xml"/><Relationship Id="rId15" Type="http://schemas.openxmlformats.org/officeDocument/2006/relationships/image" Target="media/image5.jpeg"/><Relationship Id="rId23" Type="http://schemas.openxmlformats.org/officeDocument/2006/relationships/image" Target="media/image7.jpeg"/><Relationship Id="rId28" Type="http://schemas.openxmlformats.org/officeDocument/2006/relationships/hyperlink" Target="http://www.nsjs.org.rs" TargetMode="External"/><Relationship Id="rId10" Type="http://schemas.openxmlformats.org/officeDocument/2006/relationships/image" Target="http://www.ses-doboj.rs.sr/Slike/Sv_Sava/sava.jpeg" TargetMode="External"/><Relationship Id="rId19" Type="http://schemas.openxmlformats.org/officeDocument/2006/relationships/image" Target="media/image6.jpeg"/><Relationship Id="rId31" Type="http://schemas.openxmlformats.org/officeDocument/2006/relationships/theme" Target="theme/theme1.xml"/><Relationship Id="rId4" Type="http://schemas.openxmlformats.org/officeDocument/2006/relationships/webSettings" Target="webSettings.xml"/><Relationship Id="rId9" Type="http://schemas.microsoft.com/office/2007/relationships/hdphoto" Target="media/hdphoto1.wdp"/><Relationship Id="rId14" Type="http://schemas.openxmlformats.org/officeDocument/2006/relationships/hyperlink" Target="https://www.youtube.com/watch?x-yt-cl=84503534&amp;v=56U4lWH5ilA&amp;x-yt-ts=1421914688" TargetMode="External"/><Relationship Id="rId22" Type="http://schemas.openxmlformats.org/officeDocument/2006/relationships/hyperlink" Target="https://www.facebook.com/events/341486589387494/?fref=ts" TargetMode="External"/><Relationship Id="rId27" Type="http://schemas.openxmlformats.org/officeDocument/2006/relationships/hyperlink" Target="http://www.srpss.org.rs"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953DF4-7884-4AD4-A52E-0BAA03BA6B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10</Pages>
  <Words>4431</Words>
  <Characters>25262</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29634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14</cp:revision>
  <dcterms:created xsi:type="dcterms:W3CDTF">2015-01-24T06:41:00Z</dcterms:created>
  <dcterms:modified xsi:type="dcterms:W3CDTF">2015-01-25T10:20:00Z</dcterms:modified>
</cp:coreProperties>
</file>